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F8" w:rsidRDefault="007E28F8" w:rsidP="00EE777B">
      <w:pPr>
        <w:pStyle w:val="Bezproreda"/>
        <w:ind w:firstLine="708"/>
        <w:jc w:val="right"/>
        <w:rPr>
          <w:rFonts w:ascii="Arial" w:hAnsi="Arial" w:cs="Arial"/>
          <w:sz w:val="16"/>
          <w:szCs w:val="16"/>
        </w:rPr>
      </w:pPr>
    </w:p>
    <w:p w:rsidR="00BC18A2" w:rsidRPr="00BC18A2" w:rsidRDefault="00BC18A2" w:rsidP="00BC18A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CD5CBC" w:rsidRPr="00BC18A2" w:rsidRDefault="00CD5CBC" w:rsidP="00CD5CBC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KLASA</w:t>
      </w:r>
      <w:r w:rsidR="0036272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 602-02/1</w:t>
      </w:r>
      <w:r w:rsidR="00EB55D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7</w:t>
      </w:r>
      <w:r w:rsidR="0036272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-01/</w:t>
      </w:r>
      <w:r w:rsidR="007F3B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34</w:t>
      </w:r>
    </w:p>
    <w:p w:rsidR="00CD5CBC" w:rsidRPr="00BC18A2" w:rsidRDefault="000A7525" w:rsidP="00CD5CBC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UR.BROJ: 2135/03-380-27/1</w:t>
      </w:r>
      <w:r w:rsidR="00EB55D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-</w:t>
      </w:r>
      <w:r w:rsidR="007F3B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07</w:t>
      </w:r>
    </w:p>
    <w:p w:rsidR="00BC18A2" w:rsidRPr="00BC18A2" w:rsidRDefault="00BC18A2" w:rsidP="00BC18A2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BC18A2" w:rsidRPr="00BC18A2" w:rsidRDefault="009704A4" w:rsidP="00BC18A2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Tuhelj, </w:t>
      </w:r>
      <w:r w:rsidR="007F3B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15. </w:t>
      </w:r>
      <w:r w:rsidR="000A75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prosinac</w:t>
      </w:r>
      <w:r w:rsidR="00BC18A2" w:rsidRPr="00BC18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201</w:t>
      </w:r>
      <w:r w:rsidR="00EB55D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7</w:t>
      </w:r>
      <w:r w:rsidR="00BC18A2" w:rsidRPr="00BC18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:rsidR="00BC18A2" w:rsidRPr="00BC18A2" w:rsidRDefault="00BC18A2" w:rsidP="00BC18A2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BC18A2" w:rsidRPr="00BC18A2" w:rsidRDefault="00BC18A2" w:rsidP="00BC18A2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BA1DA7" w:rsidRPr="003E76DE" w:rsidRDefault="00BA1DA7" w:rsidP="00BA1D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6DE">
        <w:rPr>
          <w:rFonts w:ascii="Arial" w:hAnsi="Arial" w:cs="Arial"/>
          <w:b/>
          <w:bCs/>
          <w:sz w:val="24"/>
          <w:szCs w:val="24"/>
        </w:rPr>
        <w:t xml:space="preserve">P O Z I V </w:t>
      </w:r>
    </w:p>
    <w:p w:rsidR="00BA1DA7" w:rsidRPr="003E76DE" w:rsidRDefault="00BA1DA7" w:rsidP="00BA1D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6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A1DA7" w:rsidRPr="003E76DE" w:rsidRDefault="00206A2F" w:rsidP="00BA1D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6DE">
        <w:rPr>
          <w:rFonts w:ascii="Arial" w:hAnsi="Arial" w:cs="Arial"/>
          <w:b/>
          <w:bCs/>
          <w:sz w:val="24"/>
          <w:szCs w:val="24"/>
        </w:rPr>
        <w:t xml:space="preserve">Sazivam </w:t>
      </w:r>
      <w:r w:rsidR="00EB55DE">
        <w:rPr>
          <w:rFonts w:ascii="Arial" w:hAnsi="Arial" w:cs="Arial"/>
          <w:b/>
          <w:bCs/>
          <w:sz w:val="24"/>
          <w:szCs w:val="24"/>
        </w:rPr>
        <w:t>7</w:t>
      </w:r>
      <w:r w:rsidR="00BA1DA7" w:rsidRPr="003E76DE">
        <w:rPr>
          <w:rFonts w:ascii="Arial" w:hAnsi="Arial" w:cs="Arial"/>
          <w:b/>
          <w:bCs/>
          <w:sz w:val="24"/>
          <w:szCs w:val="24"/>
        </w:rPr>
        <w:t>. sjednicu Školskog odbora OŠ Lijepa naša, Tuhelj</w:t>
      </w:r>
    </w:p>
    <w:p w:rsidR="00BA1DA7" w:rsidRPr="003E76DE" w:rsidRDefault="007F3B30" w:rsidP="00BA1DA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FC7308" w:rsidRPr="006829FF">
        <w:rPr>
          <w:rFonts w:ascii="Arial" w:hAnsi="Arial" w:cs="Arial"/>
          <w:b/>
          <w:bCs/>
          <w:sz w:val="24"/>
          <w:szCs w:val="24"/>
        </w:rPr>
        <w:t>.</w:t>
      </w:r>
      <w:r w:rsidR="000A7525" w:rsidRPr="006829FF">
        <w:rPr>
          <w:rFonts w:ascii="Arial" w:hAnsi="Arial" w:cs="Arial"/>
          <w:b/>
          <w:bCs/>
          <w:sz w:val="24"/>
          <w:szCs w:val="24"/>
        </w:rPr>
        <w:t>12</w:t>
      </w:r>
      <w:r w:rsidR="00206A2F" w:rsidRPr="006829FF">
        <w:rPr>
          <w:rFonts w:ascii="Arial" w:hAnsi="Arial" w:cs="Arial"/>
          <w:b/>
          <w:bCs/>
          <w:sz w:val="24"/>
          <w:szCs w:val="24"/>
        </w:rPr>
        <w:t>.</w:t>
      </w:r>
      <w:r w:rsidR="00362728" w:rsidRPr="006829FF">
        <w:rPr>
          <w:rFonts w:ascii="Arial" w:hAnsi="Arial" w:cs="Arial"/>
          <w:b/>
          <w:bCs/>
          <w:sz w:val="24"/>
          <w:szCs w:val="24"/>
        </w:rPr>
        <w:t>201</w:t>
      </w:r>
      <w:r w:rsidR="00EB55DE">
        <w:rPr>
          <w:rFonts w:ascii="Arial" w:hAnsi="Arial" w:cs="Arial"/>
          <w:b/>
          <w:bCs/>
          <w:sz w:val="24"/>
          <w:szCs w:val="24"/>
        </w:rPr>
        <w:t>7</w:t>
      </w:r>
      <w:r w:rsidR="000A7525" w:rsidRPr="006829FF">
        <w:rPr>
          <w:rFonts w:ascii="Arial" w:hAnsi="Arial" w:cs="Arial"/>
          <w:b/>
          <w:bCs/>
          <w:sz w:val="24"/>
          <w:szCs w:val="24"/>
        </w:rPr>
        <w:t>.</w:t>
      </w:r>
      <w:r w:rsidR="006829FF">
        <w:rPr>
          <w:rFonts w:ascii="Arial" w:hAnsi="Arial" w:cs="Arial"/>
          <w:b/>
          <w:bCs/>
          <w:sz w:val="24"/>
          <w:szCs w:val="24"/>
        </w:rPr>
        <w:t xml:space="preserve"> godine u </w:t>
      </w:r>
      <w:r w:rsidR="00EB55DE">
        <w:rPr>
          <w:rFonts w:ascii="Arial" w:hAnsi="Arial" w:cs="Arial"/>
          <w:b/>
          <w:bCs/>
          <w:sz w:val="24"/>
          <w:szCs w:val="24"/>
        </w:rPr>
        <w:t>18</w:t>
      </w:r>
      <w:r w:rsidR="00BA1DA7" w:rsidRPr="003E76DE">
        <w:rPr>
          <w:rFonts w:ascii="Arial" w:hAnsi="Arial" w:cs="Arial"/>
          <w:b/>
          <w:bCs/>
          <w:sz w:val="24"/>
          <w:szCs w:val="24"/>
        </w:rPr>
        <w:t>.00 sati</w:t>
      </w:r>
    </w:p>
    <w:p w:rsidR="00BA1DA7" w:rsidRPr="003E76DE" w:rsidRDefault="00BA1DA7" w:rsidP="00BA1DA7">
      <w:pPr>
        <w:rPr>
          <w:rFonts w:ascii="Arial" w:hAnsi="Arial" w:cs="Arial"/>
          <w:b/>
          <w:bCs/>
          <w:sz w:val="24"/>
          <w:szCs w:val="24"/>
        </w:rPr>
      </w:pPr>
    </w:p>
    <w:p w:rsidR="00BA1DA7" w:rsidRPr="006829FF" w:rsidRDefault="00BA1DA7" w:rsidP="00BA1DA7">
      <w:pPr>
        <w:rPr>
          <w:rFonts w:ascii="Arial" w:hAnsi="Arial" w:cs="Arial"/>
          <w:b/>
          <w:bCs/>
          <w:sz w:val="24"/>
          <w:szCs w:val="24"/>
        </w:rPr>
      </w:pPr>
      <w:r w:rsidRPr="006829FF">
        <w:rPr>
          <w:rFonts w:ascii="Arial" w:hAnsi="Arial" w:cs="Arial"/>
          <w:b/>
          <w:bCs/>
          <w:sz w:val="24"/>
          <w:szCs w:val="24"/>
        </w:rPr>
        <w:t xml:space="preserve">                      Prijedlog dnevnog reda:</w:t>
      </w:r>
    </w:p>
    <w:p w:rsidR="00206A2F" w:rsidRDefault="00C72932" w:rsidP="00E00D03">
      <w:pPr>
        <w:pStyle w:val="Odlomakpopis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29FF">
        <w:rPr>
          <w:rFonts w:ascii="Arial" w:hAnsi="Arial" w:cs="Arial"/>
          <w:sz w:val="24"/>
          <w:szCs w:val="24"/>
        </w:rPr>
        <w:t xml:space="preserve">Usvajanje zapisnika s </w:t>
      </w:r>
      <w:r w:rsidR="00EB55DE">
        <w:rPr>
          <w:rFonts w:ascii="Arial" w:hAnsi="Arial" w:cs="Arial"/>
          <w:sz w:val="24"/>
          <w:szCs w:val="24"/>
        </w:rPr>
        <w:t>6</w:t>
      </w:r>
      <w:r w:rsidR="000A7525" w:rsidRPr="006829FF">
        <w:rPr>
          <w:rFonts w:ascii="Arial" w:hAnsi="Arial" w:cs="Arial"/>
          <w:sz w:val="24"/>
          <w:szCs w:val="24"/>
        </w:rPr>
        <w:t>.</w:t>
      </w:r>
      <w:r w:rsidR="00BA1DA7" w:rsidRPr="006829FF">
        <w:rPr>
          <w:rFonts w:ascii="Arial" w:hAnsi="Arial" w:cs="Arial"/>
          <w:sz w:val="24"/>
          <w:szCs w:val="24"/>
        </w:rPr>
        <w:t xml:space="preserve"> sjednice Školskog odbora </w:t>
      </w:r>
    </w:p>
    <w:p w:rsidR="003D5669" w:rsidRPr="006829FF" w:rsidRDefault="003D5669" w:rsidP="00E00D03">
      <w:pPr>
        <w:pStyle w:val="Odlomakpopis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2. izmjene i dopune Financijskog plana za 2017. godinu</w:t>
      </w:r>
    </w:p>
    <w:p w:rsidR="000A7525" w:rsidRPr="006829FF" w:rsidRDefault="000A7525" w:rsidP="00E00D03">
      <w:pPr>
        <w:pStyle w:val="Odlomakpopisa"/>
        <w:numPr>
          <w:ilvl w:val="0"/>
          <w:numId w:val="27"/>
        </w:numPr>
        <w:tabs>
          <w:tab w:val="left" w:pos="1134"/>
        </w:tabs>
        <w:spacing w:after="0" w:line="360" w:lineRule="auto"/>
        <w:ind w:right="1613"/>
        <w:rPr>
          <w:rFonts w:ascii="Arial" w:hAnsi="Arial" w:cs="Arial"/>
          <w:sz w:val="24"/>
          <w:szCs w:val="24"/>
        </w:rPr>
      </w:pPr>
      <w:r w:rsidRPr="006829FF">
        <w:rPr>
          <w:rFonts w:ascii="Arial" w:hAnsi="Arial" w:cs="Arial"/>
          <w:sz w:val="24"/>
          <w:szCs w:val="24"/>
        </w:rPr>
        <w:t>Financijski plan i obrazlo</w:t>
      </w:r>
      <w:r w:rsidR="00D170F4" w:rsidRPr="006829FF">
        <w:rPr>
          <w:rFonts w:ascii="Arial" w:hAnsi="Arial" w:cs="Arial"/>
          <w:sz w:val="24"/>
          <w:szCs w:val="24"/>
        </w:rPr>
        <w:t>ženje Financijskog plana za 201</w:t>
      </w:r>
      <w:r w:rsidR="00EB55DE">
        <w:rPr>
          <w:rFonts w:ascii="Arial" w:hAnsi="Arial" w:cs="Arial"/>
          <w:sz w:val="24"/>
          <w:szCs w:val="24"/>
        </w:rPr>
        <w:t>8</w:t>
      </w:r>
      <w:r w:rsidRPr="006829FF">
        <w:rPr>
          <w:rFonts w:ascii="Arial" w:hAnsi="Arial" w:cs="Arial"/>
          <w:sz w:val="24"/>
          <w:szCs w:val="24"/>
        </w:rPr>
        <w:t>. godinu – razmatranje i usvajanje</w:t>
      </w:r>
    </w:p>
    <w:p w:rsidR="004C52A0" w:rsidRDefault="004C52A0" w:rsidP="00E00D03">
      <w:pPr>
        <w:pStyle w:val="Odlomakpopisa"/>
        <w:numPr>
          <w:ilvl w:val="0"/>
          <w:numId w:val="27"/>
        </w:num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nove </w:t>
      </w:r>
      <w:r w:rsidRPr="004C52A0">
        <w:rPr>
          <w:rFonts w:ascii="Arial" w:hAnsi="Arial" w:cs="Arial"/>
          <w:sz w:val="24"/>
          <w:szCs w:val="24"/>
        </w:rPr>
        <w:t>Procedure izdavanja i plaćanja putnih naloga</w:t>
      </w:r>
    </w:p>
    <w:p w:rsidR="007F3B30" w:rsidRPr="004C52A0" w:rsidRDefault="007F3B30" w:rsidP="00E00D03">
      <w:pPr>
        <w:pStyle w:val="Odlomakpopisa"/>
        <w:numPr>
          <w:ilvl w:val="0"/>
          <w:numId w:val="27"/>
        </w:num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Rasprava i donošenje zaključka o korištenju trećeg stana u vlasništvu Škole</w:t>
      </w:r>
    </w:p>
    <w:p w:rsidR="00BA1DA7" w:rsidRPr="006829FF" w:rsidRDefault="00BA1DA7" w:rsidP="00E00D03">
      <w:pPr>
        <w:pStyle w:val="Odlomakpopisa"/>
        <w:numPr>
          <w:ilvl w:val="0"/>
          <w:numId w:val="27"/>
        </w:numPr>
        <w:tabs>
          <w:tab w:val="left" w:pos="1134"/>
        </w:tabs>
        <w:spacing w:after="0" w:line="360" w:lineRule="auto"/>
        <w:ind w:right="1613"/>
        <w:rPr>
          <w:rFonts w:ascii="Arial" w:hAnsi="Arial" w:cs="Arial"/>
          <w:sz w:val="24"/>
          <w:szCs w:val="24"/>
        </w:rPr>
      </w:pPr>
      <w:r w:rsidRPr="006829FF">
        <w:rPr>
          <w:rFonts w:ascii="Arial" w:hAnsi="Arial" w:cs="Arial"/>
          <w:sz w:val="24"/>
          <w:szCs w:val="24"/>
        </w:rPr>
        <w:t>Pitanja i prijedlozi</w:t>
      </w:r>
    </w:p>
    <w:p w:rsidR="00BA1DA7" w:rsidRPr="006829FF" w:rsidRDefault="00BA1DA7" w:rsidP="00E00D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051EC" w:rsidRDefault="003E76DE" w:rsidP="003E76DE">
      <w:pPr>
        <w:spacing w:line="360" w:lineRule="auto"/>
        <w:ind w:left="284" w:firstLine="142"/>
        <w:rPr>
          <w:rFonts w:ascii="Arial" w:hAnsi="Arial" w:cs="Arial"/>
          <w:sz w:val="24"/>
          <w:szCs w:val="24"/>
        </w:rPr>
      </w:pPr>
      <w:r w:rsidRPr="003E76DE">
        <w:rPr>
          <w:rFonts w:ascii="Arial" w:hAnsi="Arial" w:cs="Arial"/>
          <w:sz w:val="24"/>
          <w:szCs w:val="24"/>
        </w:rPr>
        <w:t xml:space="preserve">Molim da </w:t>
      </w:r>
      <w:r>
        <w:rPr>
          <w:rFonts w:ascii="Arial" w:hAnsi="Arial" w:cs="Arial"/>
          <w:sz w:val="24"/>
          <w:szCs w:val="24"/>
        </w:rPr>
        <w:t xml:space="preserve">se sjednici odazovete, a javite </w:t>
      </w:r>
      <w:r w:rsidR="00511737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slučaju spriječenost</w:t>
      </w:r>
      <w:r w:rsidR="0051173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3E76DE" w:rsidRDefault="00EB18CE" w:rsidP="003E76DE">
      <w:pPr>
        <w:spacing w:line="360" w:lineRule="auto"/>
        <w:ind w:left="284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E76DE">
        <w:rPr>
          <w:rFonts w:ascii="Arial" w:hAnsi="Arial" w:cs="Arial"/>
          <w:sz w:val="24"/>
          <w:szCs w:val="24"/>
        </w:rPr>
        <w:t>S poštovanjem</w:t>
      </w:r>
    </w:p>
    <w:p w:rsidR="007F3B30" w:rsidRDefault="007F3B30" w:rsidP="007F3B30">
      <w:pPr>
        <w:spacing w:line="360" w:lineRule="auto"/>
        <w:ind w:left="284" w:firstLine="142"/>
        <w:jc w:val="right"/>
        <w:rPr>
          <w:rFonts w:ascii="Arial" w:hAnsi="Arial" w:cs="Arial"/>
          <w:sz w:val="24"/>
          <w:szCs w:val="24"/>
        </w:rPr>
      </w:pPr>
    </w:p>
    <w:p w:rsidR="00D170F4" w:rsidRDefault="007F3B30" w:rsidP="007F3B30">
      <w:pPr>
        <w:spacing w:line="360" w:lineRule="auto"/>
        <w:ind w:left="284"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odbora</w:t>
      </w:r>
    </w:p>
    <w:p w:rsidR="00060059" w:rsidRPr="00BA1DA7" w:rsidRDefault="007F3B30" w:rsidP="004031DB">
      <w:pPr>
        <w:spacing w:line="360" w:lineRule="auto"/>
        <w:ind w:left="284" w:firstLine="142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Danijel Sporiš</w:t>
      </w:r>
      <w:bookmarkStart w:id="0" w:name="_GoBack"/>
      <w:bookmarkEnd w:id="0"/>
    </w:p>
    <w:sectPr w:rsidR="00060059" w:rsidRPr="00BA1DA7" w:rsidSect="003E76DE">
      <w:headerReference w:type="default" r:id="rId8"/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37" w:rsidRDefault="00252337" w:rsidP="00AF0AAE">
      <w:pPr>
        <w:spacing w:after="0" w:line="240" w:lineRule="auto"/>
      </w:pPr>
      <w:r>
        <w:separator/>
      </w:r>
    </w:p>
  </w:endnote>
  <w:endnote w:type="continuationSeparator" w:id="0">
    <w:p w:rsidR="00252337" w:rsidRDefault="00252337" w:rsidP="00AF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37" w:rsidRDefault="00252337" w:rsidP="00AF0AAE">
      <w:pPr>
        <w:spacing w:after="0" w:line="240" w:lineRule="auto"/>
      </w:pPr>
      <w:r>
        <w:separator/>
      </w:r>
    </w:p>
  </w:footnote>
  <w:footnote w:type="continuationSeparator" w:id="0">
    <w:p w:rsidR="00252337" w:rsidRDefault="00252337" w:rsidP="00AF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5A" w:rsidRPr="004E485A" w:rsidRDefault="004E485A" w:rsidP="004E485A">
    <w:pPr>
      <w:tabs>
        <w:tab w:val="center" w:pos="4536"/>
        <w:tab w:val="right" w:pos="9072"/>
      </w:tabs>
      <w:spacing w:after="0" w:line="240" w:lineRule="auto"/>
    </w:pPr>
  </w:p>
  <w:p w:rsidR="004E485A" w:rsidRPr="004E485A" w:rsidRDefault="004E485A" w:rsidP="004E485A">
    <w:pPr>
      <w:tabs>
        <w:tab w:val="center" w:pos="4536"/>
        <w:tab w:val="right" w:pos="9072"/>
      </w:tabs>
      <w:spacing w:after="0" w:line="240" w:lineRule="auto"/>
    </w:pPr>
  </w:p>
  <w:tbl>
    <w:tblPr>
      <w:tblW w:w="9430" w:type="dxa"/>
      <w:tblLook w:val="0620" w:firstRow="1" w:lastRow="0" w:firstColumn="0" w:lastColumn="0" w:noHBand="1" w:noVBand="1"/>
    </w:tblPr>
    <w:tblGrid>
      <w:gridCol w:w="3652"/>
      <w:gridCol w:w="2682"/>
      <w:gridCol w:w="3096"/>
    </w:tblGrid>
    <w:tr w:rsidR="004E485A" w:rsidRPr="004E485A" w:rsidTr="00B33983">
      <w:tc>
        <w:tcPr>
          <w:tcW w:w="3652" w:type="dxa"/>
          <w:shd w:val="clear" w:color="auto" w:fill="auto"/>
        </w:tcPr>
        <w:p w:rsidR="004E485A" w:rsidRPr="004E485A" w:rsidRDefault="004E485A" w:rsidP="004E485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2682" w:type="dxa"/>
          <w:shd w:val="clear" w:color="auto" w:fill="auto"/>
        </w:tcPr>
        <w:p w:rsidR="004E485A" w:rsidRPr="004E485A" w:rsidRDefault="004E485A" w:rsidP="004E485A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096" w:type="dxa"/>
          <w:shd w:val="clear" w:color="auto" w:fill="auto"/>
        </w:tcPr>
        <w:p w:rsidR="004E485A" w:rsidRPr="004E485A" w:rsidRDefault="004E485A" w:rsidP="004E485A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:rsidR="004E485A" w:rsidRPr="004E485A" w:rsidRDefault="004E485A" w:rsidP="00E7009C">
    <w:pPr>
      <w:autoSpaceDE w:val="0"/>
      <w:autoSpaceDN w:val="0"/>
      <w:adjustRightInd w:val="0"/>
      <w:spacing w:after="0" w:line="240" w:lineRule="auto"/>
      <w:rPr>
        <w:rFonts w:cstheme="minorHAnsi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DE" w:rsidRDefault="00EB55DE"/>
  <w:p w:rsidR="00EB55DE" w:rsidRDefault="00EB55DE"/>
  <w:tbl>
    <w:tblPr>
      <w:tblW w:w="9430" w:type="dxa"/>
      <w:tblLook w:val="0620" w:firstRow="1" w:lastRow="0" w:firstColumn="0" w:lastColumn="0" w:noHBand="1" w:noVBand="1"/>
    </w:tblPr>
    <w:tblGrid>
      <w:gridCol w:w="3652"/>
      <w:gridCol w:w="2682"/>
      <w:gridCol w:w="3096"/>
    </w:tblGrid>
    <w:tr w:rsidR="005F64CC" w:rsidRPr="004E485A" w:rsidTr="00031617">
      <w:tc>
        <w:tcPr>
          <w:tcW w:w="3652" w:type="dxa"/>
          <w:shd w:val="clear" w:color="auto" w:fill="auto"/>
        </w:tcPr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902970</wp:posOffset>
                </wp:positionH>
                <wp:positionV relativeFrom="page">
                  <wp:posOffset>0</wp:posOffset>
                </wp:positionV>
                <wp:extent cx="325755" cy="430530"/>
                <wp:effectExtent l="0" t="0" r="0" b="7620"/>
                <wp:wrapSquare wrapText="bothSides"/>
                <wp:docPr id="2" name="Picture 2" descr="Datoteka:Coat of arms of Croatia.s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atoteka:Coat of arms of Croatia.s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E485A"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t>R E</w:t>
          </w: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P U B L I K A  H R V A T S K A</w:t>
          </w:r>
        </w:p>
        <w:p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KRAPINSKO-ZAGORSKA ŽUPANIJA</w:t>
          </w:r>
        </w:p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0"/>
              <w:szCs w:val="20"/>
            </w:rPr>
          </w:pPr>
          <w:r>
            <w:rPr>
              <w:rFonts w:cstheme="minorHAnsi"/>
              <w:b/>
              <w:bCs/>
              <w:color w:val="000000"/>
              <w:sz w:val="20"/>
              <w:szCs w:val="20"/>
            </w:rPr>
            <w:t>OPĆINA TUHELJ</w:t>
          </w:r>
        </w:p>
        <w:p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OSNOVNA ŠKOLA LIJEPA NAŠA</w:t>
          </w:r>
        </w:p>
      </w:tc>
      <w:tc>
        <w:tcPr>
          <w:tcW w:w="2682" w:type="dxa"/>
          <w:shd w:val="clear" w:color="auto" w:fill="auto"/>
        </w:tcPr>
        <w:p w:rsidR="005F64CC" w:rsidRPr="004E485A" w:rsidRDefault="005F64CC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096" w:type="dxa"/>
          <w:shd w:val="clear" w:color="auto" w:fill="auto"/>
        </w:tcPr>
        <w:p w:rsidR="005F64CC" w:rsidRPr="004E485A" w:rsidRDefault="005F64CC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:rsidR="005F64CC" w:rsidRPr="005F64CC" w:rsidRDefault="005F64CC">
    <w:pPr>
      <w:pStyle w:val="Zaglavlje"/>
      <w:rPr>
        <w:b/>
      </w:rPr>
    </w:pPr>
    <w:r>
      <w:t xml:space="preserve">                           </w:t>
    </w:r>
    <w:r w:rsidRPr="005F64CC">
      <w:rPr>
        <w:b/>
      </w:rPr>
      <w:t>TUHELJ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0BB1"/>
    <w:multiLevelType w:val="hybridMultilevel"/>
    <w:tmpl w:val="5BC06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4FA0"/>
    <w:multiLevelType w:val="hybridMultilevel"/>
    <w:tmpl w:val="CB3AF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7447"/>
    <w:multiLevelType w:val="hybridMultilevel"/>
    <w:tmpl w:val="27600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779"/>
    <w:multiLevelType w:val="hybridMultilevel"/>
    <w:tmpl w:val="4CE8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8FC"/>
    <w:multiLevelType w:val="hybridMultilevel"/>
    <w:tmpl w:val="91FC0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5406"/>
    <w:multiLevelType w:val="hybridMultilevel"/>
    <w:tmpl w:val="C02E3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41718"/>
    <w:multiLevelType w:val="hybridMultilevel"/>
    <w:tmpl w:val="6A9C4CAA"/>
    <w:lvl w:ilvl="0" w:tplc="301AD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11D6F"/>
    <w:multiLevelType w:val="hybridMultilevel"/>
    <w:tmpl w:val="AB1278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26E9F"/>
    <w:multiLevelType w:val="hybridMultilevel"/>
    <w:tmpl w:val="5240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80B"/>
    <w:multiLevelType w:val="hybridMultilevel"/>
    <w:tmpl w:val="703E5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73E62"/>
    <w:multiLevelType w:val="hybridMultilevel"/>
    <w:tmpl w:val="F3FC9B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C1CD9"/>
    <w:multiLevelType w:val="hybridMultilevel"/>
    <w:tmpl w:val="F07C63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1C697F"/>
    <w:multiLevelType w:val="multilevel"/>
    <w:tmpl w:val="089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D0386"/>
    <w:multiLevelType w:val="hybridMultilevel"/>
    <w:tmpl w:val="F7BC74E6"/>
    <w:lvl w:ilvl="0" w:tplc="9878C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140C47"/>
    <w:multiLevelType w:val="singleLevel"/>
    <w:tmpl w:val="4DE0051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01B664F"/>
    <w:multiLevelType w:val="hybridMultilevel"/>
    <w:tmpl w:val="A984B27A"/>
    <w:lvl w:ilvl="0" w:tplc="73748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62E88"/>
    <w:multiLevelType w:val="multilevel"/>
    <w:tmpl w:val="BCBA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52475"/>
    <w:multiLevelType w:val="multilevel"/>
    <w:tmpl w:val="C75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C7DB8"/>
    <w:multiLevelType w:val="hybridMultilevel"/>
    <w:tmpl w:val="0B0ABFBA"/>
    <w:lvl w:ilvl="0" w:tplc="3AAE709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528C"/>
    <w:multiLevelType w:val="hybridMultilevel"/>
    <w:tmpl w:val="0CF68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E3AE6"/>
    <w:multiLevelType w:val="multilevel"/>
    <w:tmpl w:val="B80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43B07"/>
    <w:multiLevelType w:val="hybridMultilevel"/>
    <w:tmpl w:val="E32247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7E23DE"/>
    <w:multiLevelType w:val="hybridMultilevel"/>
    <w:tmpl w:val="F5D2FF2A"/>
    <w:lvl w:ilvl="0" w:tplc="8C8A20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D65AC"/>
    <w:multiLevelType w:val="hybridMultilevel"/>
    <w:tmpl w:val="1DB8A59E"/>
    <w:lvl w:ilvl="0" w:tplc="5CA211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1311F"/>
    <w:multiLevelType w:val="hybridMultilevel"/>
    <w:tmpl w:val="6714E1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66173B"/>
    <w:multiLevelType w:val="hybridMultilevel"/>
    <w:tmpl w:val="AABA42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3FCE"/>
    <w:multiLevelType w:val="hybridMultilevel"/>
    <w:tmpl w:val="718EE2EC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26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19"/>
  </w:num>
  <w:num w:numId="12">
    <w:abstractNumId w:val="23"/>
  </w:num>
  <w:num w:numId="13">
    <w:abstractNumId w:val="11"/>
  </w:num>
  <w:num w:numId="14">
    <w:abstractNumId w:val="22"/>
  </w:num>
  <w:num w:numId="15">
    <w:abstractNumId w:val="5"/>
  </w:num>
  <w:num w:numId="16">
    <w:abstractNumId w:val="25"/>
  </w:num>
  <w:num w:numId="17">
    <w:abstractNumId w:val="10"/>
  </w:num>
  <w:num w:numId="18">
    <w:abstractNumId w:val="4"/>
  </w:num>
  <w:num w:numId="19">
    <w:abstractNumId w:val="16"/>
  </w:num>
  <w:num w:numId="20">
    <w:abstractNumId w:val="12"/>
  </w:num>
  <w:num w:numId="21">
    <w:abstractNumId w:val="24"/>
  </w:num>
  <w:num w:numId="22">
    <w:abstractNumId w:val="20"/>
  </w:num>
  <w:num w:numId="23">
    <w:abstractNumId w:val="0"/>
  </w:num>
  <w:num w:numId="24">
    <w:abstractNumId w:val="14"/>
  </w:num>
  <w:num w:numId="25">
    <w:abstractNumId w:val="6"/>
  </w:num>
  <w:num w:numId="26">
    <w:abstractNumId w:val="2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E"/>
    <w:rsid w:val="00060059"/>
    <w:rsid w:val="00077EF6"/>
    <w:rsid w:val="00081561"/>
    <w:rsid w:val="000A7525"/>
    <w:rsid w:val="000B100C"/>
    <w:rsid w:val="000C3695"/>
    <w:rsid w:val="000C73F3"/>
    <w:rsid w:val="000E4F46"/>
    <w:rsid w:val="000E5948"/>
    <w:rsid w:val="001051EC"/>
    <w:rsid w:val="00124A98"/>
    <w:rsid w:val="00191B7F"/>
    <w:rsid w:val="0019263E"/>
    <w:rsid w:val="001A2069"/>
    <w:rsid w:val="001A5D96"/>
    <w:rsid w:val="001A7DC0"/>
    <w:rsid w:val="001B11FC"/>
    <w:rsid w:val="001D5B94"/>
    <w:rsid w:val="00206A2F"/>
    <w:rsid w:val="00252337"/>
    <w:rsid w:val="00256813"/>
    <w:rsid w:val="002C5FB6"/>
    <w:rsid w:val="00324010"/>
    <w:rsid w:val="00334140"/>
    <w:rsid w:val="00362728"/>
    <w:rsid w:val="00367E22"/>
    <w:rsid w:val="00375B0B"/>
    <w:rsid w:val="00380E91"/>
    <w:rsid w:val="003C33A8"/>
    <w:rsid w:val="003D5669"/>
    <w:rsid w:val="003E54EE"/>
    <w:rsid w:val="003E76DE"/>
    <w:rsid w:val="004031DB"/>
    <w:rsid w:val="00413E43"/>
    <w:rsid w:val="004345AD"/>
    <w:rsid w:val="00482D65"/>
    <w:rsid w:val="00486CA2"/>
    <w:rsid w:val="004C52A0"/>
    <w:rsid w:val="004E485A"/>
    <w:rsid w:val="005031A9"/>
    <w:rsid w:val="00511737"/>
    <w:rsid w:val="00516580"/>
    <w:rsid w:val="005A2258"/>
    <w:rsid w:val="005E4143"/>
    <w:rsid w:val="005F4092"/>
    <w:rsid w:val="005F45C9"/>
    <w:rsid w:val="005F64CC"/>
    <w:rsid w:val="00604BC2"/>
    <w:rsid w:val="00615CF6"/>
    <w:rsid w:val="006344E4"/>
    <w:rsid w:val="006401A2"/>
    <w:rsid w:val="00663A38"/>
    <w:rsid w:val="006829FF"/>
    <w:rsid w:val="00694EA6"/>
    <w:rsid w:val="006B1432"/>
    <w:rsid w:val="006C0A51"/>
    <w:rsid w:val="006D4081"/>
    <w:rsid w:val="006E2EBA"/>
    <w:rsid w:val="00700C4B"/>
    <w:rsid w:val="00716005"/>
    <w:rsid w:val="00746007"/>
    <w:rsid w:val="00753065"/>
    <w:rsid w:val="00753D1D"/>
    <w:rsid w:val="00780FE4"/>
    <w:rsid w:val="007A7628"/>
    <w:rsid w:val="007E28F8"/>
    <w:rsid w:val="007E2C5D"/>
    <w:rsid w:val="007F3B30"/>
    <w:rsid w:val="00842670"/>
    <w:rsid w:val="008530DC"/>
    <w:rsid w:val="008733C3"/>
    <w:rsid w:val="0089042A"/>
    <w:rsid w:val="008C705F"/>
    <w:rsid w:val="0090201A"/>
    <w:rsid w:val="0092047D"/>
    <w:rsid w:val="0094306B"/>
    <w:rsid w:val="009627FA"/>
    <w:rsid w:val="009704A4"/>
    <w:rsid w:val="009854FC"/>
    <w:rsid w:val="009C7654"/>
    <w:rsid w:val="009E099B"/>
    <w:rsid w:val="00A25E9F"/>
    <w:rsid w:val="00A2763D"/>
    <w:rsid w:val="00A84BBE"/>
    <w:rsid w:val="00A91C18"/>
    <w:rsid w:val="00AC76EC"/>
    <w:rsid w:val="00AD552C"/>
    <w:rsid w:val="00AF0AAE"/>
    <w:rsid w:val="00B0360B"/>
    <w:rsid w:val="00B16F76"/>
    <w:rsid w:val="00B33983"/>
    <w:rsid w:val="00B70972"/>
    <w:rsid w:val="00B711B8"/>
    <w:rsid w:val="00B9347D"/>
    <w:rsid w:val="00B95169"/>
    <w:rsid w:val="00BA1DA7"/>
    <w:rsid w:val="00BA2884"/>
    <w:rsid w:val="00BB3030"/>
    <w:rsid w:val="00BB722E"/>
    <w:rsid w:val="00BB7354"/>
    <w:rsid w:val="00BC18A2"/>
    <w:rsid w:val="00BD2123"/>
    <w:rsid w:val="00BD4A76"/>
    <w:rsid w:val="00BE11E1"/>
    <w:rsid w:val="00C72932"/>
    <w:rsid w:val="00C829A2"/>
    <w:rsid w:val="00CD5CBC"/>
    <w:rsid w:val="00D16626"/>
    <w:rsid w:val="00D170F4"/>
    <w:rsid w:val="00D256CF"/>
    <w:rsid w:val="00D328D6"/>
    <w:rsid w:val="00D34377"/>
    <w:rsid w:val="00D526E9"/>
    <w:rsid w:val="00D87EAE"/>
    <w:rsid w:val="00D96CFC"/>
    <w:rsid w:val="00DC01B9"/>
    <w:rsid w:val="00DD6670"/>
    <w:rsid w:val="00E00D03"/>
    <w:rsid w:val="00E01191"/>
    <w:rsid w:val="00E210C4"/>
    <w:rsid w:val="00E31361"/>
    <w:rsid w:val="00E7009C"/>
    <w:rsid w:val="00EB18CE"/>
    <w:rsid w:val="00EB2787"/>
    <w:rsid w:val="00EB55DE"/>
    <w:rsid w:val="00EE04AA"/>
    <w:rsid w:val="00EE777B"/>
    <w:rsid w:val="00F30311"/>
    <w:rsid w:val="00F422C2"/>
    <w:rsid w:val="00F42FF6"/>
    <w:rsid w:val="00F75C78"/>
    <w:rsid w:val="00FC20DA"/>
    <w:rsid w:val="00FC5666"/>
    <w:rsid w:val="00FC7308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4D843"/>
  <w15:docId w15:val="{51658998-EB8C-425E-89E9-0289CD4D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140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3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AAE"/>
  </w:style>
  <w:style w:type="paragraph" w:styleId="Podnoje">
    <w:name w:val="footer"/>
    <w:basedOn w:val="Normal"/>
    <w:link w:val="Podno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AAE"/>
  </w:style>
  <w:style w:type="paragraph" w:styleId="Bezproreda">
    <w:name w:val="No Spacing"/>
    <w:uiPriority w:val="1"/>
    <w:qFormat/>
    <w:rsid w:val="00334140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1D5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5B94"/>
    <w:rPr>
      <w:b/>
      <w:bCs/>
    </w:rPr>
  </w:style>
  <w:style w:type="paragraph" w:styleId="Odlomakpopisa">
    <w:name w:val="List Paragraph"/>
    <w:basedOn w:val="Normal"/>
    <w:uiPriority w:val="34"/>
    <w:qFormat/>
    <w:rsid w:val="00B709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16F7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3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F003-739C-4FCD-8794-6ACDF69F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 Romić</cp:lastModifiedBy>
  <cp:revision>9</cp:revision>
  <cp:lastPrinted>2017-12-14T11:45:00Z</cp:lastPrinted>
  <dcterms:created xsi:type="dcterms:W3CDTF">2017-11-28T12:29:00Z</dcterms:created>
  <dcterms:modified xsi:type="dcterms:W3CDTF">2017-12-14T11:46:00Z</dcterms:modified>
</cp:coreProperties>
</file>