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C3" w:rsidRDefault="005B0C7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0C74">
        <w:rPr>
          <w:rFonts w:ascii="Times New Roman" w:hAnsi="Times New Roman" w:cs="Times New Roman"/>
          <w:b/>
          <w:sz w:val="24"/>
          <w:szCs w:val="24"/>
        </w:rPr>
        <w:t>26.05.2020. UTORAK</w:t>
      </w:r>
    </w:p>
    <w:p w:rsidR="005B0C74" w:rsidRDefault="005B0C74" w:rsidP="002B53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0C74" w:rsidRPr="00947A48" w:rsidRDefault="005B0C74" w:rsidP="002B533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FF"/>
          <w:sz w:val="24"/>
          <w:szCs w:val="24"/>
          <w:u w:val="single"/>
        </w:rPr>
      </w:pPr>
      <w:r w:rsidRPr="00947A48">
        <w:rPr>
          <w:rFonts w:ascii="Times New Roman" w:hAnsi="Times New Roman" w:cs="Times New Roman"/>
          <w:b/>
          <w:color w:val="FF00FF"/>
          <w:sz w:val="24"/>
          <w:szCs w:val="24"/>
          <w:u w:val="single"/>
        </w:rPr>
        <w:t>PRIRODA I DRUŠTVO</w:t>
      </w:r>
    </w:p>
    <w:p w:rsidR="005B0C74" w:rsidRDefault="005B0C74" w:rsidP="002B53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C74">
        <w:rPr>
          <w:rFonts w:ascii="Times New Roman" w:hAnsi="Times New Roman" w:cs="Times New Roman"/>
          <w:b/>
          <w:sz w:val="24"/>
          <w:szCs w:val="24"/>
        </w:rPr>
        <w:t xml:space="preserve">Prometni znakovi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B0C74">
        <w:rPr>
          <w:rFonts w:ascii="Times New Roman" w:hAnsi="Times New Roman" w:cs="Times New Roman"/>
          <w:b/>
          <w:sz w:val="24"/>
          <w:szCs w:val="24"/>
        </w:rPr>
        <w:t xml:space="preserve"> učim</w:t>
      </w:r>
    </w:p>
    <w:p w:rsidR="005B0C74" w:rsidRPr="005B0C74" w:rsidRDefault="005B0C74" w:rsidP="002B5331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C74">
        <w:rPr>
          <w:rFonts w:ascii="Times New Roman" w:hAnsi="Times New Roman" w:cs="Times New Roman"/>
          <w:sz w:val="24"/>
          <w:szCs w:val="24"/>
        </w:rPr>
        <w:t>Poslušaj pjesmu</w:t>
      </w:r>
      <w:r>
        <w:rPr>
          <w:rFonts w:ascii="Times New Roman" w:hAnsi="Times New Roman" w:cs="Times New Roman"/>
          <w:sz w:val="24"/>
          <w:szCs w:val="24"/>
        </w:rPr>
        <w:t xml:space="preserve"> „Čuvajte nas pazite nas jer znakovi su premalo“.</w:t>
      </w:r>
    </w:p>
    <w:p w:rsidR="005B0C74" w:rsidRDefault="00C6088C" w:rsidP="002B5331">
      <w:pPr>
        <w:pStyle w:val="Odlomakpopisa"/>
        <w:spacing w:line="360" w:lineRule="auto"/>
      </w:pPr>
      <w:hyperlink r:id="rId6" w:history="1">
        <w:r w:rsidR="005B0C74">
          <w:rPr>
            <w:rStyle w:val="Hiperveza"/>
          </w:rPr>
          <w:t>https://www.youtube.com/watch?v=Y8TshZQ7nqg</w:t>
        </w:r>
      </w:hyperlink>
    </w:p>
    <w:p w:rsidR="002B5331" w:rsidRDefault="002B5331" w:rsidP="002B5331">
      <w:pPr>
        <w:pStyle w:val="Odlomakpopisa"/>
        <w:spacing w:line="360" w:lineRule="auto"/>
      </w:pPr>
    </w:p>
    <w:p w:rsidR="002B5331" w:rsidRPr="002B5331" w:rsidRDefault="002B5331" w:rsidP="002B5331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5331">
        <w:rPr>
          <w:rFonts w:ascii="Times New Roman" w:hAnsi="Times New Roman" w:cs="Times New Roman"/>
          <w:sz w:val="24"/>
          <w:szCs w:val="24"/>
        </w:rPr>
        <w:t>Pročitaj i odgonetni.</w:t>
      </w:r>
    </w:p>
    <w:p w:rsidR="005B0C74" w:rsidRDefault="002B5331" w:rsidP="002B5331">
      <w:pPr>
        <w:pStyle w:val="Odlomakpopisa"/>
        <w:spacing w:line="360" w:lineRule="auto"/>
      </w:pPr>
      <w:r>
        <w:rPr>
          <w:noProof/>
          <w:lang w:eastAsia="hr-HR"/>
        </w:rPr>
        <w:drawing>
          <wp:inline distT="0" distB="0" distL="0" distR="0" wp14:anchorId="5FCE3EA7">
            <wp:extent cx="4724400" cy="265712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1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331" w:rsidRDefault="002B5331" w:rsidP="002B5331">
      <w:pPr>
        <w:pStyle w:val="Odlomakpopisa"/>
        <w:spacing w:line="360" w:lineRule="auto"/>
      </w:pPr>
    </w:p>
    <w:p w:rsidR="002B5331" w:rsidRDefault="005B0C74" w:rsidP="002B5331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0C74">
        <w:rPr>
          <w:rFonts w:ascii="Times New Roman" w:hAnsi="Times New Roman" w:cs="Times New Roman"/>
          <w:sz w:val="24"/>
          <w:szCs w:val="24"/>
        </w:rPr>
        <w:t>Otvori udžbenik na str.98./99.</w:t>
      </w:r>
      <w:r>
        <w:rPr>
          <w:rFonts w:ascii="Times New Roman" w:hAnsi="Times New Roman" w:cs="Times New Roman"/>
          <w:sz w:val="24"/>
          <w:szCs w:val="24"/>
        </w:rPr>
        <w:t xml:space="preserve"> Pročitaj o prometnim znakovima</w:t>
      </w:r>
      <w:r w:rsidR="002B5331">
        <w:rPr>
          <w:rFonts w:ascii="Times New Roman" w:hAnsi="Times New Roman" w:cs="Times New Roman"/>
          <w:sz w:val="24"/>
          <w:szCs w:val="24"/>
        </w:rPr>
        <w:t>. Pogledaj neke od prometnih znakova. Kakvih su oblika? Pročitaj što oni znače.</w:t>
      </w:r>
    </w:p>
    <w:p w:rsidR="002B5331" w:rsidRPr="002B5331" w:rsidRDefault="002B5331" w:rsidP="002B533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AA19BF">
            <wp:extent cx="4877435" cy="2743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331" w:rsidRDefault="002B5331" w:rsidP="002B5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63285B1D">
            <wp:extent cx="4877435" cy="2743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331" w:rsidRDefault="002B5331" w:rsidP="002B5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331" w:rsidRDefault="002B5331" w:rsidP="002B5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693E0E">
            <wp:extent cx="4877435" cy="27432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331" w:rsidRDefault="002B5331" w:rsidP="002B5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331" w:rsidRDefault="002B5331" w:rsidP="002B5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17059A38">
            <wp:extent cx="4877435" cy="27432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264" w:rsidRDefault="00C02264" w:rsidP="002B5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B9841B9">
            <wp:extent cx="4877435" cy="27432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264" w:rsidRDefault="00C02264" w:rsidP="002B5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2264" w:rsidRDefault="00C02264" w:rsidP="002B5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42CF447B">
            <wp:extent cx="4877435" cy="27432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264" w:rsidRDefault="00C02264" w:rsidP="002B53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2264" w:rsidRDefault="00C02264" w:rsidP="00C02264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Ponovi.</w:t>
      </w:r>
    </w:p>
    <w:p w:rsidR="00C02264" w:rsidRDefault="00C6088C" w:rsidP="00C02264">
      <w:pPr>
        <w:pStyle w:val="Odlomakpopisa"/>
        <w:spacing w:line="360" w:lineRule="auto"/>
      </w:pPr>
      <w:hyperlink r:id="rId14" w:history="1">
        <w:r w:rsidR="00C02264">
          <w:rPr>
            <w:rStyle w:val="Hiperveza"/>
          </w:rPr>
          <w:t>https://wordwall.net/hr/resource/2239479/priroda-i-dru%c5%a1tvo/prometni-znakovi-2r</w:t>
        </w:r>
      </w:hyperlink>
    </w:p>
    <w:p w:rsidR="00C02264" w:rsidRDefault="00C02264" w:rsidP="00C02264">
      <w:pPr>
        <w:pStyle w:val="Odlomakpopisa"/>
        <w:spacing w:line="360" w:lineRule="auto"/>
      </w:pPr>
    </w:p>
    <w:p w:rsidR="00C02264" w:rsidRDefault="00C6088C" w:rsidP="00C02264">
      <w:pPr>
        <w:pStyle w:val="Odlomakpopisa"/>
        <w:spacing w:line="360" w:lineRule="auto"/>
      </w:pPr>
      <w:hyperlink r:id="rId15" w:history="1">
        <w:r w:rsidR="00C02264">
          <w:rPr>
            <w:rStyle w:val="Hiperveza"/>
          </w:rPr>
          <w:t>https://wordwall.net/hr/resource/2263027/priroda-i-dru%c5%a1tvo/prometni-znakovi</w:t>
        </w:r>
      </w:hyperlink>
    </w:p>
    <w:p w:rsidR="00C02264" w:rsidRDefault="00C02264" w:rsidP="00C02264">
      <w:pPr>
        <w:pStyle w:val="Odlomakpopisa"/>
        <w:spacing w:line="360" w:lineRule="auto"/>
      </w:pPr>
    </w:p>
    <w:p w:rsidR="00C02264" w:rsidRDefault="00C02264" w:rsidP="00C02264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bilježnicu n</w:t>
      </w:r>
      <w:r w:rsidR="00687BD8">
        <w:rPr>
          <w:rFonts w:ascii="Times New Roman" w:hAnsi="Times New Roman" w:cs="Times New Roman"/>
          <w:sz w:val="24"/>
          <w:szCs w:val="24"/>
        </w:rPr>
        <w:t>acrtaj</w:t>
      </w:r>
      <w:r w:rsidR="00346558">
        <w:rPr>
          <w:rFonts w:ascii="Times New Roman" w:hAnsi="Times New Roman" w:cs="Times New Roman"/>
          <w:sz w:val="24"/>
          <w:szCs w:val="24"/>
        </w:rPr>
        <w:t xml:space="preserve"> po jedan znak opasnosti, znak naredbe  i znak obavijesti.</w:t>
      </w:r>
    </w:p>
    <w:p w:rsidR="00687BD8" w:rsidRDefault="00687BD8" w:rsidP="00687BD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F3C11F0" wp14:editId="3E89213E">
            <wp:extent cx="4877435" cy="27432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BD8" w:rsidRDefault="00687BD8" w:rsidP="00687BD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7BD8" w:rsidRDefault="00687BD8" w:rsidP="00687BD8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radnu bilježnicu str.95.</w:t>
      </w:r>
    </w:p>
    <w:p w:rsidR="00947A48" w:rsidRDefault="00947A48" w:rsidP="00947A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A48" w:rsidRDefault="00947A48" w:rsidP="00947A48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FF"/>
          <w:sz w:val="24"/>
          <w:szCs w:val="24"/>
          <w:u w:val="single"/>
        </w:rPr>
      </w:pPr>
      <w:r w:rsidRPr="00947A48">
        <w:rPr>
          <w:rFonts w:ascii="Times New Roman" w:hAnsi="Times New Roman" w:cs="Times New Roman"/>
          <w:b/>
          <w:color w:val="FF00FF"/>
          <w:sz w:val="24"/>
          <w:szCs w:val="24"/>
          <w:u w:val="single"/>
        </w:rPr>
        <w:lastRenderedPageBreak/>
        <w:t>MATEMATIKA</w:t>
      </w:r>
    </w:p>
    <w:p w:rsidR="00947A48" w:rsidRDefault="00947A48" w:rsidP="00947A48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48">
        <w:rPr>
          <w:rFonts w:ascii="Times New Roman" w:hAnsi="Times New Roman" w:cs="Times New Roman"/>
          <w:b/>
          <w:sz w:val="24"/>
          <w:szCs w:val="24"/>
        </w:rPr>
        <w:t xml:space="preserve">Množenje i dijeljenje brojem 9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47A48">
        <w:rPr>
          <w:rFonts w:ascii="Times New Roman" w:hAnsi="Times New Roman" w:cs="Times New Roman"/>
          <w:b/>
          <w:sz w:val="24"/>
          <w:szCs w:val="24"/>
        </w:rPr>
        <w:t xml:space="preserve"> učim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4ADB6904" wp14:editId="5E588FF9">
            <wp:simplePos x="0" y="0"/>
            <wp:positionH relativeFrom="column">
              <wp:posOffset>5342255</wp:posOffset>
            </wp:positionH>
            <wp:positionV relativeFrom="paragraph">
              <wp:posOffset>102235</wp:posOffset>
            </wp:positionV>
            <wp:extent cx="661670" cy="899160"/>
            <wp:effectExtent l="19050" t="0" r="5080" b="0"/>
            <wp:wrapNone/>
            <wp:docPr id="25" name="Picture 25" descr="Cute Number Nine PNG Clipart Im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ute Number Nine PNG Clipart Image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A48" w:rsidRPr="00947A48" w:rsidRDefault="00947A48" w:rsidP="00947A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A48" w:rsidRPr="00947A48" w:rsidRDefault="00947A48" w:rsidP="00947A48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 xml:space="preserve">Uči množiti i dijeliti brojem 9 uz učiteljicu </w:t>
      </w:r>
      <w:proofErr w:type="spellStart"/>
      <w:r w:rsidRPr="00947A48">
        <w:rPr>
          <w:rFonts w:ascii="Times New Roman" w:hAnsi="Times New Roman" w:cs="Times New Roman"/>
          <w:sz w:val="24"/>
          <w:szCs w:val="24"/>
        </w:rPr>
        <w:t>Sanjušku</w:t>
      </w:r>
      <w:proofErr w:type="spellEnd"/>
    </w:p>
    <w:p w:rsidR="00947A48" w:rsidRDefault="00C6088C" w:rsidP="00947A48">
      <w:pPr>
        <w:pStyle w:val="Odlomakpopisa"/>
        <w:spacing w:line="360" w:lineRule="auto"/>
      </w:pPr>
      <w:hyperlink r:id="rId17" w:history="1">
        <w:r w:rsidR="00947A48">
          <w:rPr>
            <w:rStyle w:val="Hiperveza"/>
          </w:rPr>
          <w:t>https://www.youtube.com/watch?v=n-oU3Pb_HP8</w:t>
        </w:r>
      </w:hyperlink>
    </w:p>
    <w:p w:rsidR="00947A48" w:rsidRDefault="00947A48" w:rsidP="00947A48">
      <w:pPr>
        <w:pStyle w:val="Odlomakpopisa"/>
        <w:spacing w:line="360" w:lineRule="auto"/>
      </w:pPr>
    </w:p>
    <w:p w:rsidR="00947A48" w:rsidRPr="00947A48" w:rsidRDefault="00947A48" w:rsidP="00947A48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>Otvori udžbenik, str. 100. Riješi ZNAM.</w:t>
      </w:r>
    </w:p>
    <w:p w:rsidR="00947A48" w:rsidRPr="00947A48" w:rsidRDefault="00947A48" w:rsidP="00947A48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7A48">
        <w:rPr>
          <w:rFonts w:ascii="Times New Roman" w:hAnsi="Times New Roman" w:cs="Times New Roman"/>
          <w:sz w:val="24"/>
          <w:szCs w:val="24"/>
        </w:rPr>
        <w:t xml:space="preserve">Napiši u bilježnicu. Dovrši tablicu množenja broja 9. Pazi na </w:t>
      </w:r>
      <w:r w:rsidRPr="00947A48">
        <w:rPr>
          <w:rFonts w:ascii="Times New Roman" w:hAnsi="Times New Roman" w:cs="Times New Roman"/>
          <w:sz w:val="24"/>
          <w:szCs w:val="24"/>
          <w:u w:val="single"/>
        </w:rPr>
        <w:t xml:space="preserve">potpisivanje brojeva. </w:t>
      </w:r>
    </w:p>
    <w:p w:rsidR="00947A48" w:rsidRPr="00947A48" w:rsidRDefault="00947A48" w:rsidP="00947A48">
      <w:pPr>
        <w:pStyle w:val="Odlomakpopis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7A48" w:rsidRPr="00947A48" w:rsidRDefault="00947A48" w:rsidP="00947A48">
      <w:pPr>
        <w:pStyle w:val="Odlomakpopisa"/>
        <w:spacing w:line="36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26. 05</w:t>
      </w:r>
      <w:r w:rsidRPr="00947A48">
        <w:rPr>
          <w:rFonts w:ascii="Times New Roman" w:hAnsi="Times New Roman" w:cs="Times New Roman"/>
          <w:sz w:val="24"/>
          <w:szCs w:val="24"/>
        </w:rPr>
        <w:t>. 2020.</w:t>
      </w:r>
    </w:p>
    <w:p w:rsidR="00947A48" w:rsidRPr="00947A48" w:rsidRDefault="00947A48" w:rsidP="00947A48">
      <w:pPr>
        <w:pStyle w:val="Odlomakpopisa"/>
        <w:spacing w:line="36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>MNOŽENJE BROJA 9, DIJELJENJE BROJEM 9</w:t>
      </w:r>
    </w:p>
    <w:p w:rsidR="00947A48" w:rsidRPr="00947A48" w:rsidRDefault="00947A48" w:rsidP="00947A48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55ACC" wp14:editId="4A98F543">
                <wp:simplePos x="0" y="0"/>
                <wp:positionH relativeFrom="column">
                  <wp:posOffset>1348105</wp:posOffset>
                </wp:positionH>
                <wp:positionV relativeFrom="paragraph">
                  <wp:posOffset>217170</wp:posOffset>
                </wp:positionV>
                <wp:extent cx="0" cy="182880"/>
                <wp:effectExtent l="57150" t="12700" r="57150" b="23495"/>
                <wp:wrapNone/>
                <wp:docPr id="9" name="Ravni poveznik sa strelic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9BE5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9" o:spid="_x0000_s1026" type="#_x0000_t32" style="position:absolute;margin-left:106.15pt;margin-top:17.1pt;width:0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NgQQIAAG4EAAAOAAAAZHJzL2Uyb0RvYy54bWysVE2P0zAQvSPxHyzf2yQlXdqo6QqSlssC&#10;Fbv8ANd2Emsd27LdpgXtf2fsfkDhghAXZ2zPvHkz85zF/aGXaM+tE1qVOBunGHFFNROqLfHXp/Vo&#10;hpHzRDEiteIlPnKH75evXy0GU/CJ7rRk3CIAUa4YTIk7702RJI52vCdurA1XcNlo2xMPW9smzJIB&#10;0HuZTNL0Lhm0ZcZqyp2D0/p0iZcRv2k49Z+bxnGPZImBm4+rjes2rMlyQYrWEtMJeqZB/oFFT4SC&#10;pFeomniCdlb8AdULarXTjR9T3Se6aQTlsQaoJkt/q+axI4bHWqA5zlzb5P4fLP2031gkWInnGCnS&#10;w4i+kL0SyOg9/6bEM3IEBmi5FEAYzUPDBuMKiKvUxoaS6UE9mgdNnx1SuuqIankk/nQ0gJaFiOQm&#10;JGycgbTb4aNm4EN2XsfuHRrbB0joCzrEIR2vQ+IHj+jpkMJpNpvMZnF+CSkuccY6/4EDz2CUGHgT&#10;0Xa+0kqBErTNYhayf3A+sCLFJSAkVXotpIyCkAoN0JHpZBoDnJaChcvg5my7raRFexIklb5P1xcW&#10;N25W7xSLYB0nbHW2PRESbORjb7wV0C3JccjWc4aR5PCKgnWiJ1XICJUD4bN1UtX3eTpfzVazfJRP&#10;7lajPK3r0bt1lY/u1tnbaf2mrqo6ewnks7zoBGNcBf4XhWf53yno/NZO2rxq/Nqo5BY9dhTIXr6R&#10;dBx9mPZJN1vNjhsbqgsqAFFH5/MDDK/m1330+vmbWP4AAAD//wMAUEsDBBQABgAIAAAAIQCGK2Ez&#10;3gAAAAkBAAAPAAAAZHJzL2Rvd25yZXYueG1sTI/LTsMwEEX3SPyDNUjsqPOoqpJmUgFVVbFAiNIP&#10;cOPJQ8TjKHaT9O8xYgHLmTm6c26+nU0nRhpcaxkhXkQgiEurW64RTp/7hzUI5xVr1VkmhCs52Ba3&#10;N7nKtJ34g8ajr0UIYZcphMb7PpPSlQ0Z5Ra2Jw63yg5G+TAOtdSDmkK46WQSRStpVMvhQ6N6emmo&#10;/DpeDIKf4+m6G4fl82O7PrxWb++H/a5CvL+bnzYgPM3+D4Yf/aAORXA62wtrJzqEJE7SgCKkywRE&#10;AH4XZ4RVGoEscvm/QfENAAD//wMAUEsBAi0AFAAGAAgAAAAhALaDOJL+AAAA4QEAABMAAAAAAAAA&#10;AAAAAAAAAAAAAFtDb250ZW50X1R5cGVzXS54bWxQSwECLQAUAAYACAAAACEAOP0h/9YAAACUAQAA&#10;CwAAAAAAAAAAAAAAAAAvAQAAX3JlbHMvLnJlbHNQSwECLQAUAAYACAAAACEAc0wDYEECAABuBAAA&#10;DgAAAAAAAAAAAAAAAAAuAgAAZHJzL2Uyb0RvYy54bWxQSwECLQAUAAYACAAAACEAhithM94AAAAJ&#10;AQAADwAAAAAAAAAAAAAAAACbBAAAZHJzL2Rvd25yZXYueG1sUEsFBgAAAAAEAAQA8wAAAKYFAAAA&#10;AA==&#10;" strokecolor="#00b0f0">
                <v:stroke endarrow="block"/>
              </v:shape>
            </w:pict>
          </mc:Fallback>
        </mc:AlternateContent>
      </w:r>
      <w:r w:rsidRPr="00947A48">
        <w:rPr>
          <w:rFonts w:ascii="Times New Roman" w:hAnsi="Times New Roman" w:cs="Times New Roman"/>
          <w:sz w:val="24"/>
          <w:szCs w:val="24"/>
        </w:rPr>
        <w:t>1.)    1  ·  9 =        9 jer je ___________________</w:t>
      </w:r>
    </w:p>
    <w:p w:rsidR="00947A48" w:rsidRPr="00947A48" w:rsidRDefault="00947A48" w:rsidP="00947A4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 xml:space="preserve">  2  ·  9 =    18  jer je ___________________</w:t>
      </w:r>
    </w:p>
    <w:p w:rsidR="00947A48" w:rsidRPr="00947A48" w:rsidRDefault="00947A48" w:rsidP="00947A4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 xml:space="preserve">  3  ·  9 = ____ jer je ___________________</w:t>
      </w:r>
    </w:p>
    <w:p w:rsidR="00947A48" w:rsidRPr="00947A48" w:rsidRDefault="00947A48" w:rsidP="00947A4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 wp14:anchorId="6905EB2C" wp14:editId="231BDD0A">
            <wp:simplePos x="0" y="0"/>
            <wp:positionH relativeFrom="column">
              <wp:posOffset>5009515</wp:posOffset>
            </wp:positionH>
            <wp:positionV relativeFrom="paragraph">
              <wp:posOffset>128270</wp:posOffset>
            </wp:positionV>
            <wp:extent cx="842010" cy="1371600"/>
            <wp:effectExtent l="19050" t="0" r="0" b="0"/>
            <wp:wrapTight wrapText="bothSides">
              <wp:wrapPolygon edited="0">
                <wp:start x="-489" y="0"/>
                <wp:lineTo x="-489" y="21300"/>
                <wp:lineTo x="21502" y="21300"/>
                <wp:lineTo x="21502" y="0"/>
                <wp:lineTo x="-489" y="0"/>
              </wp:wrapPolygon>
            </wp:wrapTight>
            <wp:docPr id="12" name="Picture 1" descr="Candle pose Clip Art Vector and Illustration. 292 Candle po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le pose Clip Art Vector and Illustration. 292 Candle pose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5499" t="12295" r="25277" b="13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A48">
        <w:rPr>
          <w:rFonts w:ascii="Times New Roman" w:hAnsi="Times New Roman" w:cs="Times New Roman"/>
          <w:sz w:val="24"/>
          <w:szCs w:val="24"/>
        </w:rPr>
        <w:t xml:space="preserve">  …</w:t>
      </w:r>
    </w:p>
    <w:p w:rsidR="00947A48" w:rsidRPr="00947A48" w:rsidRDefault="00947A48" w:rsidP="00947A48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 xml:space="preserve">Odmori se. </w:t>
      </w:r>
    </w:p>
    <w:p w:rsidR="00947A48" w:rsidRPr="00947A48" w:rsidRDefault="00947A48" w:rsidP="00947A4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 xml:space="preserve">Vrijeme je za promjenu aktivnosti. Legni na pod (na spužvu, tepih, strunjaču…) Napravi svijeću. Izdrži dok ne nabrojiš 9 puta manje od 81. </w:t>
      </w:r>
    </w:p>
    <w:p w:rsidR="00947A48" w:rsidRPr="00947A48" w:rsidRDefault="00947A48" w:rsidP="00947A4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A48" w:rsidRPr="00947A48" w:rsidRDefault="00947A48" w:rsidP="00947A48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 xml:space="preserve">Riješi zadatke u udžbeniku na str. 101. Točnost uratka provjeri s ukućanima. </w:t>
      </w:r>
    </w:p>
    <w:p w:rsidR="00947A48" w:rsidRPr="00947A48" w:rsidRDefault="00947A48" w:rsidP="00947A4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A48">
        <w:rPr>
          <w:rFonts w:ascii="Times New Roman" w:hAnsi="Times New Roman" w:cs="Times New Roman"/>
          <w:b/>
          <w:sz w:val="24"/>
          <w:szCs w:val="24"/>
        </w:rPr>
        <w:t>Nauči napamet množiti i dijeliti brojem 9.</w:t>
      </w:r>
    </w:p>
    <w:p w:rsidR="00947A48" w:rsidRPr="00947A48" w:rsidRDefault="00947A48" w:rsidP="00947A4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>Igraj se i uči. Klikni na poveznicu.</w:t>
      </w:r>
    </w:p>
    <w:p w:rsidR="00947A48" w:rsidRDefault="00947A48" w:rsidP="00947A48">
      <w:pPr>
        <w:rPr>
          <w:rStyle w:val="Hiperveza"/>
          <w:sz w:val="24"/>
          <w:szCs w:val="24"/>
        </w:rPr>
      </w:pPr>
      <w:r w:rsidRPr="00947A4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hyperlink r:id="rId19" w:history="1">
        <w:r w:rsidRPr="00812CE8">
          <w:rPr>
            <w:rStyle w:val="Hiperveza"/>
            <w:sz w:val="24"/>
            <w:szCs w:val="24"/>
          </w:rPr>
          <w:t>https://www.bookwidgets.com/play/AGZ5UX</w:t>
        </w:r>
      </w:hyperlink>
    </w:p>
    <w:p w:rsidR="000A5026" w:rsidRDefault="000A5026" w:rsidP="00947A48">
      <w:pPr>
        <w:rPr>
          <w:rStyle w:val="Hiperveza"/>
          <w:sz w:val="24"/>
          <w:szCs w:val="24"/>
        </w:rPr>
      </w:pPr>
    </w:p>
    <w:p w:rsidR="000A5026" w:rsidRDefault="000A5026" w:rsidP="000A502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 video kako si možeš pomoći prstima</w:t>
      </w:r>
      <w:r w:rsidR="00564C63">
        <w:rPr>
          <w:rFonts w:ascii="Times New Roman" w:hAnsi="Times New Roman" w:cs="Times New Roman"/>
          <w:sz w:val="24"/>
          <w:szCs w:val="24"/>
        </w:rPr>
        <w:t xml:space="preserve">  kada množiš broj</w:t>
      </w:r>
      <w:r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0A5026" w:rsidRPr="000A5026" w:rsidRDefault="00C6088C" w:rsidP="000A5026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A5026">
          <w:rPr>
            <w:rStyle w:val="Hiperveza"/>
          </w:rPr>
          <w:t>https://www.youtube.com/watch?v=u1srdQRhtTc</w:t>
        </w:r>
      </w:hyperlink>
    </w:p>
    <w:p w:rsidR="00947A48" w:rsidRDefault="00947A48" w:rsidP="00947A48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46B2" w:rsidRDefault="007446B2" w:rsidP="00947A48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6558" w:rsidRDefault="00346558" w:rsidP="00947A48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46B2" w:rsidRDefault="007446B2" w:rsidP="00947A48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46B2" w:rsidRDefault="007446B2" w:rsidP="007446B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FF"/>
          <w:sz w:val="24"/>
          <w:szCs w:val="24"/>
          <w:u w:val="single"/>
        </w:rPr>
      </w:pPr>
      <w:r w:rsidRPr="007446B2">
        <w:rPr>
          <w:rFonts w:ascii="Times New Roman" w:hAnsi="Times New Roman" w:cs="Times New Roman"/>
          <w:b/>
          <w:color w:val="FF00FF"/>
          <w:sz w:val="24"/>
          <w:szCs w:val="24"/>
          <w:u w:val="single"/>
        </w:rPr>
        <w:lastRenderedPageBreak/>
        <w:t>HRVATSKI JEZIK</w:t>
      </w:r>
    </w:p>
    <w:p w:rsidR="007446B2" w:rsidRDefault="007446B2" w:rsidP="007446B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46B2">
        <w:rPr>
          <w:rFonts w:ascii="Times New Roman" w:hAnsi="Times New Roman" w:cs="Times New Roman"/>
          <w:sz w:val="24"/>
          <w:szCs w:val="24"/>
        </w:rPr>
        <w:t xml:space="preserve">Iz priče </w:t>
      </w:r>
      <w:r>
        <w:rPr>
          <w:rFonts w:ascii="Times New Roman" w:hAnsi="Times New Roman" w:cs="Times New Roman"/>
          <w:sz w:val="24"/>
          <w:szCs w:val="24"/>
        </w:rPr>
        <w:t>„Moj djed i moj zavičaj „ ispiši sve imenice.</w:t>
      </w:r>
    </w:p>
    <w:p w:rsidR="00346558" w:rsidRDefault="00346558" w:rsidP="0034655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LIKOVNI ZADATAK</w:t>
      </w:r>
    </w:p>
    <w:p w:rsidR="00346558" w:rsidRDefault="00346558" w:rsidP="007446B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Nacrtaj portret svog djeda toplim i hladnim bojama. Možeš koristiti pastele ili flomastere. Pozadinu istakni hladnim bojama, a lice toplim bojama.</w:t>
      </w:r>
    </w:p>
    <w:p w:rsidR="00D7133B" w:rsidRPr="00346558" w:rsidRDefault="00346558" w:rsidP="00346558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Obrati pozornost na g</w:t>
      </w:r>
      <w:r>
        <w:rPr>
          <w:rStyle w:val="Naglaeno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lavu i njezine dijelove: </w:t>
      </w:r>
      <w:r w:rsidR="00D7133B" w:rsidRPr="00346558">
        <w:rPr>
          <w:rFonts w:ascii="Times New Roman" w:hAnsi="Times New Roman" w:cs="Times New Roman"/>
          <w:color w:val="00B050"/>
          <w:spacing w:val="5"/>
          <w:sz w:val="24"/>
          <w:szCs w:val="24"/>
        </w:rPr>
        <w:br/>
      </w:r>
      <w:r w:rsidR="00D7133B" w:rsidRPr="00346558">
        <w:rPr>
          <w:rStyle w:val="Naglaeno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a) lice</w:t>
      </w:r>
      <w:r w:rsidR="00D7133B" w:rsidRPr="0034655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 </w:t>
      </w:r>
      <w:r w:rsidR="00D7133B" w:rsidRPr="00346558">
        <w:rPr>
          <w:rFonts w:ascii="Times New Roman" w:hAnsi="Times New Roman" w:cs="Times New Roman"/>
          <w:color w:val="00B050"/>
          <w:spacing w:val="5"/>
          <w:sz w:val="24"/>
          <w:szCs w:val="24"/>
          <w:shd w:val="clear" w:color="auto" w:fill="FFFFFF"/>
        </w:rPr>
        <w:t>– nasmijano, simpatično, ima bore, usne, nos, brada, brkovi</w:t>
      </w:r>
      <w:r w:rsidR="00D7133B" w:rsidRPr="00346558">
        <w:rPr>
          <w:rFonts w:ascii="Times New Roman" w:hAnsi="Times New Roman" w:cs="Times New Roman"/>
          <w:color w:val="00B050"/>
          <w:spacing w:val="5"/>
          <w:sz w:val="24"/>
          <w:szCs w:val="24"/>
        </w:rPr>
        <w:br/>
      </w:r>
      <w:r w:rsidR="00D7133B" w:rsidRPr="00346558">
        <w:rPr>
          <w:rStyle w:val="Naglaeno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b) oči</w:t>
      </w:r>
      <w:r w:rsidR="00D7133B" w:rsidRPr="00346558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 </w:t>
      </w:r>
      <w:r w:rsidR="00D7133B" w:rsidRPr="00346558">
        <w:rPr>
          <w:rFonts w:ascii="Times New Roman" w:hAnsi="Times New Roman" w:cs="Times New Roman"/>
          <w:color w:val="00B050"/>
          <w:spacing w:val="5"/>
          <w:sz w:val="24"/>
          <w:szCs w:val="24"/>
          <w:shd w:val="clear" w:color="auto" w:fill="FFFFFF"/>
        </w:rPr>
        <w:t>– smeđe, sitne, velike, vesele, žive, plave, kao more</w:t>
      </w:r>
      <w:r w:rsidR="00D7133B" w:rsidRPr="00346558">
        <w:rPr>
          <w:rFonts w:ascii="Times New Roman" w:hAnsi="Times New Roman" w:cs="Times New Roman"/>
          <w:color w:val="00B050"/>
          <w:spacing w:val="5"/>
          <w:sz w:val="24"/>
          <w:szCs w:val="24"/>
        </w:rPr>
        <w:br/>
      </w:r>
      <w:r w:rsidR="00D7133B" w:rsidRPr="00346558">
        <w:rPr>
          <w:rStyle w:val="Naglaeno"/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c) kosa </w:t>
      </w:r>
      <w:r w:rsidR="00D7133B" w:rsidRPr="00346558">
        <w:rPr>
          <w:rFonts w:ascii="Times New Roman" w:hAnsi="Times New Roman" w:cs="Times New Roman"/>
          <w:color w:val="00B050"/>
          <w:spacing w:val="5"/>
          <w:sz w:val="24"/>
          <w:szCs w:val="24"/>
          <w:shd w:val="clear" w:color="auto" w:fill="FFFFFF"/>
        </w:rPr>
        <w:t>– smeđa, valovita, gusta, sijeda, kratka, rijetka</w:t>
      </w:r>
      <w:r w:rsidRPr="00346558">
        <w:rPr>
          <w:rStyle w:val="Naglaeno"/>
          <w:rFonts w:ascii="Times New Roman" w:hAnsi="Times New Roman" w:cs="Times New Roman"/>
          <w:color w:val="00B050"/>
          <w:spacing w:val="5"/>
          <w:sz w:val="24"/>
          <w:szCs w:val="24"/>
          <w:shd w:val="clear" w:color="auto" w:fill="FFFFFF"/>
        </w:rPr>
        <w:t xml:space="preserve">, </w:t>
      </w:r>
      <w:r w:rsidRPr="00346558">
        <w:rPr>
          <w:rStyle w:val="Naglaeno"/>
          <w:rFonts w:ascii="Times New Roman" w:hAnsi="Times New Roman" w:cs="Times New Roman"/>
          <w:b w:val="0"/>
          <w:color w:val="00B050"/>
          <w:spacing w:val="5"/>
          <w:sz w:val="24"/>
          <w:szCs w:val="24"/>
          <w:shd w:val="clear" w:color="auto" w:fill="FFFFFF"/>
        </w:rPr>
        <w:t>šešir na glavi</w:t>
      </w:r>
      <w:r w:rsidR="00D7133B" w:rsidRPr="00346558">
        <w:rPr>
          <w:rFonts w:ascii="Times New Roman" w:hAnsi="Times New Roman" w:cs="Times New Roman"/>
          <w:color w:val="00B050"/>
          <w:spacing w:val="5"/>
          <w:sz w:val="24"/>
          <w:szCs w:val="24"/>
          <w:shd w:val="clear" w:color="auto" w:fill="FFFFFF"/>
        </w:rPr>
        <w:t>  </w:t>
      </w:r>
    </w:p>
    <w:sectPr w:rsidR="00D7133B" w:rsidRPr="0034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25208"/>
    <w:multiLevelType w:val="hybridMultilevel"/>
    <w:tmpl w:val="83640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F1D46"/>
    <w:multiLevelType w:val="hybridMultilevel"/>
    <w:tmpl w:val="87C2AF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C5050"/>
    <w:multiLevelType w:val="hybridMultilevel"/>
    <w:tmpl w:val="062408C8"/>
    <w:lvl w:ilvl="0" w:tplc="2C9CB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10E9E"/>
    <w:multiLevelType w:val="hybridMultilevel"/>
    <w:tmpl w:val="D17C1D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C5CAD"/>
    <w:multiLevelType w:val="hybridMultilevel"/>
    <w:tmpl w:val="6B10C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B32C4"/>
    <w:multiLevelType w:val="hybridMultilevel"/>
    <w:tmpl w:val="8A880CD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83D2E"/>
    <w:multiLevelType w:val="hybridMultilevel"/>
    <w:tmpl w:val="E9F634F2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4D"/>
    <w:rsid w:val="000A5026"/>
    <w:rsid w:val="002B5331"/>
    <w:rsid w:val="002C464D"/>
    <w:rsid w:val="00346558"/>
    <w:rsid w:val="00564C63"/>
    <w:rsid w:val="005B0C74"/>
    <w:rsid w:val="00687BD8"/>
    <w:rsid w:val="007446B2"/>
    <w:rsid w:val="00947A48"/>
    <w:rsid w:val="009B0DC3"/>
    <w:rsid w:val="00C02264"/>
    <w:rsid w:val="00C6088C"/>
    <w:rsid w:val="00D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0C7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B0C7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533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47A48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47A4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71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0C74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B0C7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5331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47A48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47A48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D71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youtube.com/watch?v=n-oU3Pb_HP8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www.youtube.com/watch?v=u1srdQRhtT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8TshZQ7nq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ordwall.net/hr/resource/2263027/priroda-i-dru%c5%a1tvo/prometni-znakovi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bookwidgets.com/play/AGZ5U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ordwall.net/hr/resource/2239479/priroda-i-dru%c5%a1tvo/prometni-znakovi-2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2020-05-26T11:42:00Z</dcterms:created>
  <dcterms:modified xsi:type="dcterms:W3CDTF">2020-05-26T11:42:00Z</dcterms:modified>
</cp:coreProperties>
</file>