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A" w:rsidRPr="00672F2A" w:rsidRDefault="00672F2A" w:rsidP="005024BD">
      <w:pPr>
        <w:pStyle w:val="Bezprored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72F2A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672F2A" w:rsidRPr="00672F2A" w:rsidRDefault="00672F2A" w:rsidP="005024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72F2A" w:rsidRPr="00672F2A" w:rsidRDefault="00672F2A" w:rsidP="005024B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72F2A">
        <w:rPr>
          <w:rFonts w:ascii="Arial" w:hAnsi="Arial" w:cs="Arial"/>
          <w:sz w:val="24"/>
          <w:szCs w:val="24"/>
        </w:rPr>
        <w:t xml:space="preserve">Hvala svima koji ste mi poslali vaše zvučne zapise čitanja ili pjevanja </w:t>
      </w:r>
      <w:proofErr w:type="spellStart"/>
      <w:r w:rsidRPr="00672F2A">
        <w:rPr>
          <w:rFonts w:ascii="Arial" w:hAnsi="Arial" w:cs="Arial"/>
          <w:sz w:val="24"/>
          <w:szCs w:val="24"/>
        </w:rPr>
        <w:t>Seasons</w:t>
      </w:r>
      <w:proofErr w:type="spellEnd"/>
      <w:r w:rsidRPr="00672F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2F2A">
        <w:rPr>
          <w:rFonts w:ascii="Arial" w:hAnsi="Arial" w:cs="Arial"/>
          <w:sz w:val="24"/>
          <w:szCs w:val="24"/>
        </w:rPr>
        <w:t>MIx</w:t>
      </w:r>
      <w:proofErr w:type="spellEnd"/>
      <w:r w:rsidRPr="00672F2A">
        <w:rPr>
          <w:rFonts w:ascii="Arial" w:hAnsi="Arial" w:cs="Arial"/>
          <w:sz w:val="24"/>
          <w:szCs w:val="24"/>
        </w:rPr>
        <w:t xml:space="preserve">! Zaista je bilo divo čuti vaše glasove, odnosno, čuti vas da govorite Engleski jezik. </w:t>
      </w:r>
      <w:r w:rsidR="005024BD">
        <w:rPr>
          <w:rFonts w:ascii="Arial" w:hAnsi="Arial" w:cs="Arial"/>
          <w:sz w:val="24"/>
          <w:szCs w:val="24"/>
        </w:rPr>
        <w:t xml:space="preserve">Oni koji nisu, još imaju vremena! </w:t>
      </w:r>
      <w:r w:rsidR="005024BD" w:rsidRPr="005024BD">
        <w:rPr>
          <w:rFonts w:ascii="Arial" w:hAnsi="Arial" w:cs="Arial"/>
          <w:sz w:val="24"/>
          <w:szCs w:val="24"/>
        </w:rPr>
        <w:sym w:font="Wingdings" w:char="F04A"/>
      </w:r>
    </w:p>
    <w:p w:rsidR="00672F2A" w:rsidRPr="00672F2A" w:rsidRDefault="00672F2A" w:rsidP="005024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72F2A" w:rsidRPr="00672F2A" w:rsidRDefault="00672F2A" w:rsidP="005024B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72F2A">
        <w:rPr>
          <w:rFonts w:ascii="Arial" w:hAnsi="Arial" w:cs="Arial"/>
          <w:sz w:val="24"/>
          <w:szCs w:val="24"/>
        </w:rPr>
        <w:t xml:space="preserve">Za danas (24.4.) u planu imamo početak nove cjeline, a to su životinje. Krenut ćemo s trgovinom kućnih ljubimaca koju vodi </w:t>
      </w:r>
      <w:proofErr w:type="spellStart"/>
      <w:r w:rsidRPr="00672F2A">
        <w:rPr>
          <w:rFonts w:ascii="Arial" w:hAnsi="Arial" w:cs="Arial"/>
          <w:sz w:val="24"/>
          <w:szCs w:val="24"/>
        </w:rPr>
        <w:t>Uncle</w:t>
      </w:r>
      <w:proofErr w:type="spellEnd"/>
      <w:r w:rsidRPr="00672F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2F2A">
        <w:rPr>
          <w:rFonts w:ascii="Arial" w:hAnsi="Arial" w:cs="Arial"/>
          <w:sz w:val="24"/>
          <w:szCs w:val="24"/>
        </w:rPr>
        <w:t>Phil</w:t>
      </w:r>
      <w:proofErr w:type="spellEnd"/>
      <w:r w:rsidRPr="00672F2A">
        <w:rPr>
          <w:rFonts w:ascii="Arial" w:hAnsi="Arial" w:cs="Arial"/>
          <w:sz w:val="24"/>
          <w:szCs w:val="24"/>
        </w:rPr>
        <w:t xml:space="preserve">. </w:t>
      </w:r>
      <w:r w:rsidR="005024BD">
        <w:rPr>
          <w:rFonts w:ascii="Arial" w:hAnsi="Arial" w:cs="Arial"/>
          <w:sz w:val="24"/>
          <w:szCs w:val="24"/>
        </w:rPr>
        <w:t>Otvorite</w:t>
      </w:r>
      <w:r w:rsidRPr="00672F2A">
        <w:rPr>
          <w:rFonts w:ascii="Arial" w:hAnsi="Arial" w:cs="Arial"/>
          <w:sz w:val="24"/>
          <w:szCs w:val="24"/>
        </w:rPr>
        <w:t xml:space="preserve"> </w:t>
      </w:r>
      <w:r w:rsidR="005024BD">
        <w:rPr>
          <w:rFonts w:ascii="Arial" w:hAnsi="Arial" w:cs="Arial"/>
          <w:sz w:val="24"/>
          <w:szCs w:val="24"/>
        </w:rPr>
        <w:t>svoje</w:t>
      </w:r>
      <w:r w:rsidRPr="00672F2A">
        <w:rPr>
          <w:rFonts w:ascii="Arial" w:hAnsi="Arial" w:cs="Arial"/>
          <w:sz w:val="24"/>
          <w:szCs w:val="24"/>
        </w:rPr>
        <w:t xml:space="preserve"> u</w:t>
      </w:r>
      <w:r w:rsidR="005024BD">
        <w:rPr>
          <w:rFonts w:ascii="Arial" w:hAnsi="Arial" w:cs="Arial"/>
          <w:sz w:val="24"/>
          <w:szCs w:val="24"/>
        </w:rPr>
        <w:t>džbenike na str. 52. i pogledajte</w:t>
      </w:r>
      <w:r w:rsidRPr="00672F2A">
        <w:rPr>
          <w:rFonts w:ascii="Arial" w:hAnsi="Arial" w:cs="Arial"/>
          <w:sz w:val="24"/>
          <w:szCs w:val="24"/>
        </w:rPr>
        <w:t xml:space="preserve"> koje se to životinje nalaze u njegovoj trgovini. Pored svake životinje je i naziv na engleskom jeziku, pogledajte! </w:t>
      </w:r>
    </w:p>
    <w:p w:rsidR="00672F2A" w:rsidRPr="00672F2A" w:rsidRDefault="00672F2A" w:rsidP="00672F2A">
      <w:pPr>
        <w:pStyle w:val="Bezproreda"/>
        <w:rPr>
          <w:rFonts w:ascii="Arial" w:hAnsi="Arial" w:cs="Arial"/>
          <w:sz w:val="24"/>
          <w:szCs w:val="24"/>
        </w:rPr>
      </w:pPr>
    </w:p>
    <w:p w:rsidR="00672F2A" w:rsidRPr="005024BD" w:rsidRDefault="00672F2A" w:rsidP="00672F2A">
      <w:pPr>
        <w:pStyle w:val="Bezproreda"/>
        <w:rPr>
          <w:rFonts w:ascii="Arial" w:hAnsi="Arial" w:cs="Arial"/>
          <w:sz w:val="24"/>
          <w:szCs w:val="24"/>
        </w:rPr>
      </w:pPr>
      <w:r w:rsidRPr="005024BD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5024BD">
        <w:rPr>
          <w:rFonts w:ascii="Arial" w:hAnsi="Arial" w:cs="Arial"/>
          <w:sz w:val="24"/>
          <w:szCs w:val="24"/>
        </w:rPr>
        <w:t>Youtube</w:t>
      </w:r>
      <w:proofErr w:type="spellEnd"/>
      <w:r w:rsidRPr="005024BD">
        <w:rPr>
          <w:rFonts w:ascii="Arial" w:hAnsi="Arial" w:cs="Arial"/>
          <w:sz w:val="24"/>
          <w:szCs w:val="24"/>
        </w:rPr>
        <w:t xml:space="preserve">-u se nalazi i video sadržaj ove lekcije, možete je otvoriti: </w:t>
      </w:r>
      <w:hyperlink r:id="rId5" w:history="1">
        <w:r w:rsidRPr="005024BD">
          <w:rPr>
            <w:rStyle w:val="Hiperveza"/>
            <w:rFonts w:ascii="Arial" w:hAnsi="Arial" w:cs="Arial"/>
            <w:sz w:val="24"/>
            <w:szCs w:val="24"/>
          </w:rPr>
          <w:t>https://www.youtube.com/watch?v=1zTZWBbDFgg</w:t>
        </w:r>
      </w:hyperlink>
    </w:p>
    <w:p w:rsidR="00672F2A" w:rsidRDefault="00672F2A" w:rsidP="00672F2A">
      <w:pPr>
        <w:pStyle w:val="Bezproreda"/>
      </w:pPr>
    </w:p>
    <w:p w:rsidR="00672F2A" w:rsidRDefault="00672F2A" w:rsidP="00672F2A">
      <w:pPr>
        <w:pStyle w:val="Bezproreda"/>
        <w:rPr>
          <w:rFonts w:ascii="Arial" w:hAnsi="Arial" w:cs="Arial"/>
          <w:sz w:val="24"/>
          <w:szCs w:val="24"/>
        </w:rPr>
      </w:pPr>
      <w:r w:rsidRPr="005024BD">
        <w:rPr>
          <w:rFonts w:ascii="Arial" w:hAnsi="Arial" w:cs="Arial"/>
          <w:sz w:val="24"/>
          <w:szCs w:val="24"/>
          <w:highlight w:val="yellow"/>
        </w:rPr>
        <w:t>Prepišite u bilježnicu riječi koje učiteljica navodi: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72F2A" w:rsidRDefault="00672F2A" w:rsidP="00672F2A">
      <w:pPr>
        <w:pStyle w:val="Bezproreda"/>
        <w:rPr>
          <w:rFonts w:ascii="Arial" w:hAnsi="Arial" w:cs="Arial"/>
          <w:sz w:val="24"/>
          <w:szCs w:val="24"/>
        </w:rPr>
      </w:pPr>
    </w:p>
    <w:p w:rsidR="00672F2A" w:rsidRDefault="00672F2A" w:rsidP="00EE027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UNCLE PHIL'S PET SHOP</w:t>
      </w:r>
    </w:p>
    <w:p w:rsidR="00672F2A" w:rsidRDefault="00672F2A" w:rsidP="00EE027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672F2A" w:rsidRDefault="00672F2A" w:rsidP="00EE0275">
      <w:pPr>
        <w:pStyle w:val="Bezproreda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owl</w:t>
      </w:r>
      <w:proofErr w:type="spellEnd"/>
      <w:r>
        <w:rPr>
          <w:rFonts w:ascii="Arial" w:hAnsi="Arial" w:cs="Arial"/>
          <w:sz w:val="24"/>
          <w:szCs w:val="24"/>
        </w:rPr>
        <w:t xml:space="preserve"> – a </w:t>
      </w:r>
      <w:r w:rsidR="00EE0275">
        <w:rPr>
          <w:rFonts w:ascii="Arial" w:hAnsi="Arial" w:cs="Arial"/>
          <w:sz w:val="24"/>
          <w:szCs w:val="24"/>
        </w:rPr>
        <w:t>sova</w:t>
      </w:r>
    </w:p>
    <w:p w:rsidR="00EE0275" w:rsidRDefault="00EE0275" w:rsidP="00EE027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spider</w:t>
      </w:r>
      <w:proofErr w:type="spellEnd"/>
      <w:r>
        <w:rPr>
          <w:rFonts w:ascii="Arial" w:hAnsi="Arial" w:cs="Arial"/>
          <w:sz w:val="24"/>
          <w:szCs w:val="24"/>
        </w:rPr>
        <w:t xml:space="preserve"> – pauk</w:t>
      </w:r>
    </w:p>
    <w:p w:rsidR="00EE0275" w:rsidRDefault="00EE0275" w:rsidP="00EE027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fish</w:t>
      </w:r>
      <w:proofErr w:type="spellEnd"/>
      <w:r>
        <w:rPr>
          <w:rFonts w:ascii="Arial" w:hAnsi="Arial" w:cs="Arial"/>
          <w:sz w:val="24"/>
          <w:szCs w:val="24"/>
        </w:rPr>
        <w:t xml:space="preserve"> – riba</w:t>
      </w:r>
    </w:p>
    <w:p w:rsidR="00EE0275" w:rsidRDefault="00EE0275" w:rsidP="00EE027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parrot</w:t>
      </w:r>
      <w:proofErr w:type="spellEnd"/>
      <w:r>
        <w:rPr>
          <w:rFonts w:ascii="Arial" w:hAnsi="Arial" w:cs="Arial"/>
          <w:sz w:val="24"/>
          <w:szCs w:val="24"/>
        </w:rPr>
        <w:t xml:space="preserve"> – papagaj</w:t>
      </w:r>
    </w:p>
    <w:p w:rsidR="00EE0275" w:rsidRDefault="00EE0275" w:rsidP="00EE027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turtle</w:t>
      </w:r>
      <w:proofErr w:type="spellEnd"/>
      <w:r>
        <w:rPr>
          <w:rFonts w:ascii="Arial" w:hAnsi="Arial" w:cs="Arial"/>
          <w:sz w:val="24"/>
          <w:szCs w:val="24"/>
        </w:rPr>
        <w:t xml:space="preserve"> – kornjača</w:t>
      </w:r>
    </w:p>
    <w:p w:rsidR="00EE0275" w:rsidRPr="00672F2A" w:rsidRDefault="00EE0275" w:rsidP="00EE027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snake</w:t>
      </w:r>
      <w:proofErr w:type="spellEnd"/>
      <w:r>
        <w:rPr>
          <w:rFonts w:ascii="Arial" w:hAnsi="Arial" w:cs="Arial"/>
          <w:sz w:val="24"/>
          <w:szCs w:val="24"/>
        </w:rPr>
        <w:t xml:space="preserve"> -zmija</w:t>
      </w:r>
    </w:p>
    <w:p w:rsidR="00672F2A" w:rsidRDefault="00EE0275" w:rsidP="00EE027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monkey</w:t>
      </w:r>
      <w:proofErr w:type="spellEnd"/>
      <w:r>
        <w:rPr>
          <w:rFonts w:ascii="Arial" w:hAnsi="Arial" w:cs="Arial"/>
          <w:sz w:val="24"/>
          <w:szCs w:val="24"/>
        </w:rPr>
        <w:t xml:space="preserve"> – majmun</w:t>
      </w:r>
    </w:p>
    <w:p w:rsidR="00EE0275" w:rsidRDefault="00EE0275" w:rsidP="00EE027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fox</w:t>
      </w:r>
      <w:proofErr w:type="spellEnd"/>
      <w:r>
        <w:rPr>
          <w:rFonts w:ascii="Arial" w:hAnsi="Arial" w:cs="Arial"/>
          <w:sz w:val="24"/>
          <w:szCs w:val="24"/>
        </w:rPr>
        <w:t xml:space="preserve"> – lisica</w:t>
      </w:r>
    </w:p>
    <w:p w:rsidR="00EE0275" w:rsidRDefault="00EE0275" w:rsidP="00672F2A">
      <w:pPr>
        <w:pStyle w:val="Bezproreda"/>
        <w:rPr>
          <w:rFonts w:ascii="Arial" w:hAnsi="Arial" w:cs="Arial"/>
          <w:sz w:val="24"/>
          <w:szCs w:val="24"/>
        </w:rPr>
      </w:pPr>
    </w:p>
    <w:p w:rsidR="005024BD" w:rsidRDefault="005024BD" w:rsidP="00672F2A">
      <w:pPr>
        <w:pStyle w:val="Bezproreda"/>
        <w:rPr>
          <w:rFonts w:ascii="Arial" w:hAnsi="Arial" w:cs="Arial"/>
          <w:sz w:val="24"/>
          <w:szCs w:val="24"/>
        </w:rPr>
      </w:pPr>
      <w:r w:rsidRPr="005024BD">
        <w:rPr>
          <w:rFonts w:ascii="Arial" w:hAnsi="Arial" w:cs="Arial"/>
          <w:sz w:val="24"/>
          <w:szCs w:val="24"/>
          <w:highlight w:val="yellow"/>
        </w:rPr>
        <w:t>Prepišite također ove rečenice koje navodi učiteljica: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0275" w:rsidRDefault="00EE0275" w:rsidP="00672F2A">
      <w:pPr>
        <w:pStyle w:val="Bezproreda"/>
        <w:rPr>
          <w:rFonts w:ascii="Arial" w:hAnsi="Arial" w:cs="Arial"/>
          <w:sz w:val="24"/>
          <w:szCs w:val="24"/>
        </w:rPr>
      </w:pPr>
    </w:p>
    <w:p w:rsidR="00EE0275" w:rsidRDefault="00EE0275" w:rsidP="00EE027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95F777A" wp14:editId="0A8E4FD5">
            <wp:extent cx="3710940" cy="2257027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1757" r="29100" b="11581"/>
                    <a:stretch/>
                  </pic:blipFill>
                  <pic:spPr bwMode="auto">
                    <a:xfrm>
                      <a:off x="0" y="0"/>
                      <a:ext cx="3715608" cy="2259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24BD" w:rsidRPr="005024BD" w:rsidRDefault="005024BD" w:rsidP="005024BD">
      <w:pPr>
        <w:pStyle w:val="Bezproreda"/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5024BD" w:rsidRPr="005024BD" w:rsidRDefault="005024BD" w:rsidP="005024BD">
      <w:pPr>
        <w:pStyle w:val="Bezproreda"/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5024BD">
        <w:rPr>
          <w:rFonts w:ascii="Arial" w:hAnsi="Arial" w:cs="Arial"/>
          <w:sz w:val="24"/>
          <w:szCs w:val="24"/>
          <w:highlight w:val="yellow"/>
        </w:rPr>
        <w:t>Drugo ne morate prepisivati iz videa.</w:t>
      </w:r>
      <w:r>
        <w:rPr>
          <w:rFonts w:ascii="Arial" w:hAnsi="Arial" w:cs="Arial"/>
          <w:sz w:val="24"/>
          <w:szCs w:val="24"/>
          <w:highlight w:val="yellow"/>
        </w:rPr>
        <w:t xml:space="preserve"> Danas mi ne morate slati fotografije bilježnica. </w:t>
      </w:r>
    </w:p>
    <w:p w:rsidR="005024BD" w:rsidRPr="005024BD" w:rsidRDefault="005024BD" w:rsidP="005024BD">
      <w:pPr>
        <w:pStyle w:val="Bezproreda"/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5024BD">
        <w:rPr>
          <w:rFonts w:ascii="Arial" w:hAnsi="Arial" w:cs="Arial"/>
          <w:sz w:val="24"/>
          <w:szCs w:val="24"/>
          <w:highlight w:val="yellow"/>
        </w:rPr>
        <w:t>Ne rješavate zadaću</w:t>
      </w:r>
      <w:r>
        <w:rPr>
          <w:rFonts w:ascii="Arial" w:hAnsi="Arial" w:cs="Arial"/>
          <w:sz w:val="24"/>
          <w:szCs w:val="24"/>
          <w:highlight w:val="yellow"/>
        </w:rPr>
        <w:t xml:space="preserve"> koju zadaje učiteljica, već ova dva zadatka u RB</w:t>
      </w:r>
      <w:r w:rsidRPr="005024BD">
        <w:rPr>
          <w:rFonts w:ascii="Arial" w:hAnsi="Arial" w:cs="Arial"/>
          <w:sz w:val="24"/>
          <w:szCs w:val="24"/>
          <w:highlight w:val="yellow"/>
        </w:rPr>
        <w:t xml:space="preserve">: </w:t>
      </w:r>
    </w:p>
    <w:p w:rsidR="005024BD" w:rsidRDefault="005024BD" w:rsidP="005024BD">
      <w:pPr>
        <w:pStyle w:val="Bezprored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024BD">
        <w:rPr>
          <w:rFonts w:ascii="Arial" w:hAnsi="Arial" w:cs="Arial"/>
          <w:sz w:val="24"/>
          <w:szCs w:val="24"/>
          <w:highlight w:val="yellow"/>
        </w:rPr>
        <w:t>križaljku u zadatku 1. na str. 50. i zadatak 4. na strani 51.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24BD" w:rsidRDefault="005024BD" w:rsidP="005024BD">
      <w:pPr>
        <w:pStyle w:val="Bezproreda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Srdačan pozdrav, </w:t>
      </w:r>
    </w:p>
    <w:p w:rsidR="005024BD" w:rsidRPr="00672F2A" w:rsidRDefault="005024BD" w:rsidP="005024BD">
      <w:pPr>
        <w:pStyle w:val="Bezproreda"/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teacher</w:t>
      </w:r>
      <w:proofErr w:type="spellEnd"/>
      <w:r>
        <w:rPr>
          <w:rFonts w:ascii="Arial" w:hAnsi="Arial" w:cs="Arial"/>
          <w:sz w:val="24"/>
          <w:szCs w:val="24"/>
        </w:rPr>
        <w:t xml:space="preserve"> Ljiljana</w:t>
      </w:r>
    </w:p>
    <w:sectPr w:rsidR="005024BD" w:rsidRPr="00672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2A"/>
    <w:rsid w:val="0045021E"/>
    <w:rsid w:val="005024BD"/>
    <w:rsid w:val="00672F2A"/>
    <w:rsid w:val="00A20B25"/>
    <w:rsid w:val="00E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2F2A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672F2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0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2F2A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672F2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0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1zTZWBbDF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2020-04-24T08:43:00Z</dcterms:created>
  <dcterms:modified xsi:type="dcterms:W3CDTF">2020-04-24T08:43:00Z</dcterms:modified>
</cp:coreProperties>
</file>