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79" w:rsidRDefault="00694E79" w:rsidP="00694E79">
      <w:pPr>
        <w:rPr>
          <w:b/>
          <w:sz w:val="52"/>
          <w:szCs w:val="52"/>
        </w:rPr>
      </w:pPr>
      <w:r>
        <w:rPr>
          <w:b/>
          <w:sz w:val="52"/>
          <w:szCs w:val="52"/>
        </w:rPr>
        <w:t>28</w:t>
      </w:r>
      <w:r w:rsidRPr="000930B6">
        <w:rPr>
          <w:b/>
          <w:sz w:val="52"/>
          <w:szCs w:val="52"/>
        </w:rPr>
        <w:t>. 4. 2020.,   UTORAK</w:t>
      </w:r>
    </w:p>
    <w:p w:rsidR="00694E79" w:rsidRDefault="00694E79" w:rsidP="00694E79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PRIRODA I DRUŠTVO</w:t>
      </w:r>
    </w:p>
    <w:p w:rsidR="00694E79" w:rsidRDefault="00694E79" w:rsidP="00694E79">
      <w:pPr>
        <w:rPr>
          <w:color w:val="000000" w:themeColor="text1"/>
          <w:sz w:val="40"/>
          <w:szCs w:val="40"/>
        </w:rPr>
      </w:pPr>
      <w:r w:rsidRPr="00DC5DA3">
        <w:rPr>
          <w:b/>
          <w:color w:val="000000" w:themeColor="text1"/>
          <w:sz w:val="40"/>
          <w:szCs w:val="40"/>
        </w:rPr>
        <w:t>Ponovimo o zdravlju</w:t>
      </w:r>
      <w:r>
        <w:rPr>
          <w:color w:val="000000" w:themeColor="text1"/>
          <w:sz w:val="40"/>
          <w:szCs w:val="40"/>
        </w:rPr>
        <w:t>. Nabroji dijelove tijela i reci čemu služe. Nabroji obroke u danu. Kada odlazimo liječniku?</w:t>
      </w:r>
    </w:p>
    <w:p w:rsidR="00694E79" w:rsidRDefault="00694E79" w:rsidP="00694E7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Rješavaj zadatke u radnoj bilježnici na str. 46.</w:t>
      </w:r>
    </w:p>
    <w:p w:rsidR="00DC5DA3" w:rsidRDefault="007D7C3C" w:rsidP="00694E79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Riješi kviz:</w:t>
      </w:r>
    </w:p>
    <w:p w:rsidR="00DC5DA3" w:rsidRDefault="00DC5DA3" w:rsidP="00694E79">
      <w:pPr>
        <w:rPr>
          <w:color w:val="000000" w:themeColor="text1"/>
          <w:sz w:val="40"/>
          <w:szCs w:val="40"/>
        </w:rPr>
      </w:pPr>
      <w:hyperlink r:id="rId5" w:history="1">
        <w:r>
          <w:rPr>
            <w:rStyle w:val="Hiperveza"/>
          </w:rPr>
          <w:t>https://wordwall.net/hr/resource/1159707/priroda-i-dru%c5%a1tvo/zdravlje</w:t>
        </w:r>
      </w:hyperlink>
    </w:p>
    <w:p w:rsidR="0084417A" w:rsidRDefault="0084417A" w:rsidP="0084417A">
      <w:pPr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SAT RAZREDNOG ODJELA</w:t>
      </w:r>
    </w:p>
    <w:p w:rsidR="0084417A" w:rsidRPr="00F53E6F" w:rsidRDefault="0084417A" w:rsidP="0084417A">
      <w:pPr>
        <w:rPr>
          <w:sz w:val="40"/>
          <w:szCs w:val="40"/>
        </w:rPr>
      </w:pPr>
      <w:r w:rsidRPr="00F53E6F">
        <w:rPr>
          <w:sz w:val="40"/>
          <w:szCs w:val="40"/>
        </w:rPr>
        <w:t>Naša današnja tema je povezana sa temom PID:</w:t>
      </w:r>
    </w:p>
    <w:p w:rsidR="0084417A" w:rsidRPr="00D67632" w:rsidRDefault="0084417A" w:rsidP="0084417A">
      <w:pPr>
        <w:rPr>
          <w:rFonts w:cs="Arial"/>
          <w:b/>
          <w:sz w:val="32"/>
          <w:szCs w:val="32"/>
        </w:rPr>
      </w:pPr>
      <w:r w:rsidRPr="00D67632">
        <w:rPr>
          <w:rFonts w:cs="Arial"/>
          <w:b/>
          <w:sz w:val="32"/>
          <w:szCs w:val="32"/>
        </w:rPr>
        <w:t>U zdravom tijelu zdrav duh.</w:t>
      </w:r>
    </w:p>
    <w:p w:rsidR="0084417A" w:rsidRDefault="0084417A" w:rsidP="0084417A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Nakon ponavljanja o zdravlju, odaberi fizičku aktivnost kojom ćeš se danas baviti (vožnja bicikla, </w:t>
      </w:r>
      <w:proofErr w:type="spellStart"/>
      <w:r>
        <w:rPr>
          <w:rFonts w:cs="Arial"/>
          <w:sz w:val="32"/>
          <w:szCs w:val="32"/>
        </w:rPr>
        <w:t>rolanje</w:t>
      </w:r>
      <w:proofErr w:type="spellEnd"/>
      <w:r>
        <w:rPr>
          <w:rFonts w:cs="Arial"/>
          <w:sz w:val="32"/>
          <w:szCs w:val="32"/>
        </w:rPr>
        <w:t>, trčanje is sl.)</w:t>
      </w:r>
    </w:p>
    <w:p w:rsidR="0084417A" w:rsidRDefault="0084417A" w:rsidP="0084417A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Potrudi se kroz dan pojesti dovoljno zdravih obroka koji uključuju voće i povrće. </w:t>
      </w:r>
    </w:p>
    <w:p w:rsidR="0084417A" w:rsidRPr="00F53E6F" w:rsidRDefault="0084417A" w:rsidP="0084417A">
      <w:pPr>
        <w:rPr>
          <w:sz w:val="32"/>
          <w:szCs w:val="32"/>
        </w:rPr>
      </w:pPr>
      <w:r>
        <w:rPr>
          <w:rFonts w:cs="Arial"/>
          <w:sz w:val="32"/>
          <w:szCs w:val="32"/>
        </w:rPr>
        <w:t xml:space="preserve">Igraj s obitelji društvenu igru. Čitaj. Nazovi prijatelja ili prijateljicu, razgovaraj. </w:t>
      </w:r>
    </w:p>
    <w:p w:rsidR="000F7686" w:rsidRDefault="000F7686" w:rsidP="00694E79">
      <w:pPr>
        <w:rPr>
          <w:b/>
          <w:color w:val="009900"/>
          <w:sz w:val="40"/>
          <w:szCs w:val="40"/>
        </w:rPr>
      </w:pPr>
    </w:p>
    <w:p w:rsidR="00694E79" w:rsidRDefault="00694E79" w:rsidP="00694E79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HRVATSKI JEZIK</w:t>
      </w:r>
    </w:p>
    <w:p w:rsidR="001C4872" w:rsidRPr="00090827" w:rsidRDefault="001C4872" w:rsidP="001C4872">
      <w:pPr>
        <w:spacing w:after="0" w:line="240" w:lineRule="auto"/>
        <w:rPr>
          <w:rFonts w:ascii="Calibri" w:eastAsia="Calibri" w:hAnsi="Calibri" w:cs="Calibri"/>
          <w:i/>
          <w:sz w:val="28"/>
          <w:szCs w:val="28"/>
        </w:rPr>
      </w:pPr>
      <w:bookmarkStart w:id="0" w:name="_GoBack"/>
      <w:r w:rsidRPr="00090827">
        <w:rPr>
          <w:rFonts w:ascii="Calibri" w:eastAsia="Calibri" w:hAnsi="Calibri" w:cs="Calibri"/>
          <w:sz w:val="28"/>
          <w:szCs w:val="28"/>
        </w:rPr>
        <w:t>Roditelji, molim vas da</w:t>
      </w:r>
      <w:r w:rsidRPr="001C4872">
        <w:rPr>
          <w:rFonts w:ascii="Calibri" w:eastAsia="Calibri" w:hAnsi="Calibri" w:cs="Calibri"/>
          <w:sz w:val="28"/>
          <w:szCs w:val="28"/>
        </w:rPr>
        <w:t xml:space="preserve">  učenicima</w:t>
      </w:r>
      <w:r w:rsidRPr="00090827">
        <w:rPr>
          <w:rFonts w:ascii="Calibri" w:eastAsia="Calibri" w:hAnsi="Calibri" w:cs="Calibri"/>
          <w:sz w:val="28"/>
          <w:szCs w:val="28"/>
        </w:rPr>
        <w:t xml:space="preserve"> podijelite</w:t>
      </w:r>
      <w:r w:rsidRPr="001C4872">
        <w:rPr>
          <w:rFonts w:ascii="Calibri" w:eastAsia="Calibri" w:hAnsi="Calibri" w:cs="Calibri"/>
          <w:sz w:val="28"/>
          <w:szCs w:val="28"/>
        </w:rPr>
        <w:t xml:space="preserve"> lokomotivu i četiri vagona na kojima su napisana slova Š, Ž, LJ, NJ. </w:t>
      </w:r>
      <w:r w:rsidRPr="00090827">
        <w:rPr>
          <w:rFonts w:ascii="Calibri" w:eastAsia="Calibri" w:hAnsi="Calibri" w:cs="Calibri"/>
          <w:sz w:val="28"/>
          <w:szCs w:val="28"/>
        </w:rPr>
        <w:t>Čitajte im</w:t>
      </w:r>
      <w:r w:rsidRPr="001C4872">
        <w:rPr>
          <w:rFonts w:ascii="Calibri" w:eastAsia="Calibri" w:hAnsi="Calibri" w:cs="Calibri"/>
          <w:sz w:val="28"/>
          <w:szCs w:val="28"/>
        </w:rPr>
        <w:t xml:space="preserve"> riječi koje u sebi sadrže slova Š, Ž, LJ, NJ. Zadatak je za učenike napisati riječi u odgovarajući vagon prema glasu/slovu koji ta riječ sadrži: </w:t>
      </w:r>
      <w:r w:rsidRPr="001C4872">
        <w:rPr>
          <w:rFonts w:ascii="Calibri" w:eastAsia="Calibri" w:hAnsi="Calibri" w:cs="Calibri"/>
          <w:i/>
          <w:sz w:val="28"/>
          <w:szCs w:val="28"/>
        </w:rPr>
        <w:t xml:space="preserve">miš, voćka, žaba, Ljerka, šišmiš, njuh, haljina, </w:t>
      </w:r>
      <w:r w:rsidRPr="001C4872">
        <w:rPr>
          <w:rFonts w:ascii="Calibri" w:eastAsia="Calibri" w:hAnsi="Calibri" w:cs="Calibri"/>
          <w:i/>
          <w:sz w:val="28"/>
          <w:szCs w:val="28"/>
        </w:rPr>
        <w:lastRenderedPageBreak/>
        <w:t>mreža, kraljica, njoki, ruža, šešir, plaža, štap, ljepilo, škola, travnjak…</w:t>
      </w:r>
      <w:r w:rsidRPr="00090827">
        <w:rPr>
          <w:rFonts w:ascii="Calibri" w:eastAsia="Calibri" w:hAnsi="Calibri" w:cs="Calibri"/>
          <w:i/>
          <w:sz w:val="28"/>
          <w:szCs w:val="28"/>
        </w:rPr>
        <w:t xml:space="preserve">vlakić možete </w:t>
      </w:r>
      <w:proofErr w:type="spellStart"/>
      <w:r w:rsidRPr="00090827">
        <w:rPr>
          <w:rFonts w:ascii="Calibri" w:eastAsia="Calibri" w:hAnsi="Calibri" w:cs="Calibri"/>
          <w:i/>
          <w:sz w:val="28"/>
          <w:szCs w:val="28"/>
        </w:rPr>
        <w:t>isprintati</w:t>
      </w:r>
      <w:proofErr w:type="spellEnd"/>
      <w:r w:rsidRPr="00090827">
        <w:rPr>
          <w:rFonts w:ascii="Calibri" w:eastAsia="Calibri" w:hAnsi="Calibri" w:cs="Calibri"/>
          <w:i/>
          <w:sz w:val="28"/>
          <w:szCs w:val="28"/>
        </w:rPr>
        <w:t xml:space="preserve">  ili precrtati u pisanke.</w:t>
      </w:r>
    </w:p>
    <w:bookmarkEnd w:id="0"/>
    <w:p w:rsidR="001C4872" w:rsidRDefault="001C4872" w:rsidP="001C4872">
      <w:pPr>
        <w:spacing w:after="0" w:line="240" w:lineRule="auto"/>
        <w:rPr>
          <w:rFonts w:cs="Calibri"/>
          <w:noProof/>
          <w:sz w:val="18"/>
          <w:szCs w:val="18"/>
          <w:lang w:eastAsia="hr-HR"/>
        </w:rPr>
      </w:pPr>
    </w:p>
    <w:p w:rsidR="001C4872" w:rsidRDefault="001C4872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>
            <wp:extent cx="4414028" cy="3061252"/>
            <wp:effectExtent l="0" t="0" r="5715" b="6350"/>
            <wp:docPr id="1" name="Slika 1" descr="LOKOMO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OMO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22" cy="306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2" w:rsidRDefault="001C4872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C4872" w:rsidRDefault="001C4872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>
            <wp:extent cx="5159252" cy="3578087"/>
            <wp:effectExtent l="0" t="0" r="3810" b="3810"/>
            <wp:docPr id="2" name="Slika 2" descr="VAGON 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GON 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92" cy="358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2" w:rsidRDefault="001C4872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lastRenderedPageBreak/>
        <w:drawing>
          <wp:inline distT="0" distB="0" distL="0" distR="0" wp14:anchorId="016BA7B9" wp14:editId="1A0E0447">
            <wp:extent cx="4953663" cy="3435505"/>
            <wp:effectExtent l="0" t="0" r="0" b="0"/>
            <wp:docPr id="3" name="Slika 3" descr="VAGON 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GON 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14" cy="34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872" w:rsidRDefault="001C4872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drawing>
          <wp:inline distT="0" distB="0" distL="0" distR="0">
            <wp:extent cx="4770783" cy="3308672"/>
            <wp:effectExtent l="0" t="0" r="0" b="6350"/>
            <wp:docPr id="5" name="Slika 5" descr="VAGON 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AGON N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010" cy="33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F5" w:rsidRDefault="009572F5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cs="Calibri"/>
          <w:noProof/>
          <w:sz w:val="18"/>
          <w:szCs w:val="18"/>
          <w:lang w:eastAsia="hr-HR"/>
        </w:rPr>
        <w:lastRenderedPageBreak/>
        <w:drawing>
          <wp:inline distT="0" distB="0" distL="0" distR="0">
            <wp:extent cx="4516341" cy="3132210"/>
            <wp:effectExtent l="0" t="0" r="0" b="0"/>
            <wp:docPr id="6" name="Slika 6" descr="VAGON 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AGON L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39" cy="313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17A" w:rsidRDefault="0084417A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1C4872" w:rsidRPr="00090827" w:rsidRDefault="000F7686" w:rsidP="001C4872">
      <w:pPr>
        <w:spacing w:after="0" w:line="240" w:lineRule="auto"/>
        <w:rPr>
          <w:rFonts w:ascii="Calibri" w:eastAsia="Calibri" w:hAnsi="Calibri" w:cs="Calibri"/>
          <w:i/>
          <w:sz w:val="32"/>
          <w:szCs w:val="32"/>
        </w:rPr>
      </w:pPr>
      <w:r w:rsidRPr="00090827">
        <w:rPr>
          <w:rFonts w:ascii="Calibri" w:eastAsia="Calibri" w:hAnsi="Calibri" w:cs="Calibri"/>
          <w:i/>
          <w:sz w:val="32"/>
          <w:szCs w:val="32"/>
        </w:rPr>
        <w:t>U početnici na str. 136</w:t>
      </w:r>
      <w:r w:rsidR="00AE2F86" w:rsidRPr="00090827">
        <w:rPr>
          <w:rFonts w:ascii="Calibri" w:eastAsia="Calibri" w:hAnsi="Calibri" w:cs="Calibri"/>
          <w:i/>
          <w:sz w:val="32"/>
          <w:szCs w:val="32"/>
        </w:rPr>
        <w:t xml:space="preserve">.  pročitaj 1. i 2. zadatak. Pazi na izgovore glasova Š, Ž, </w:t>
      </w:r>
      <w:proofErr w:type="spellStart"/>
      <w:r w:rsidR="00AE2F86" w:rsidRPr="00090827">
        <w:rPr>
          <w:rFonts w:ascii="Calibri" w:eastAsia="Calibri" w:hAnsi="Calibri" w:cs="Calibri"/>
          <w:i/>
          <w:sz w:val="32"/>
          <w:szCs w:val="32"/>
        </w:rPr>
        <w:t>Lj</w:t>
      </w:r>
      <w:proofErr w:type="spellEnd"/>
      <w:r w:rsidR="00AE2F86" w:rsidRPr="00090827">
        <w:rPr>
          <w:rFonts w:ascii="Calibri" w:eastAsia="Calibri" w:hAnsi="Calibri" w:cs="Calibri"/>
          <w:i/>
          <w:sz w:val="32"/>
          <w:szCs w:val="32"/>
        </w:rPr>
        <w:t xml:space="preserve"> i NJ.</w:t>
      </w:r>
    </w:p>
    <w:p w:rsidR="00AE2F86" w:rsidRPr="00090827" w:rsidRDefault="000F7686" w:rsidP="001C4872">
      <w:pPr>
        <w:spacing w:after="0" w:line="240" w:lineRule="auto"/>
        <w:rPr>
          <w:rFonts w:ascii="Calibri" w:eastAsia="Calibri" w:hAnsi="Calibri" w:cs="Calibri"/>
          <w:i/>
          <w:sz w:val="32"/>
          <w:szCs w:val="32"/>
        </w:rPr>
      </w:pPr>
      <w:r w:rsidRPr="00090827">
        <w:rPr>
          <w:rFonts w:ascii="Calibri" w:eastAsia="Calibri" w:hAnsi="Calibri" w:cs="Calibri"/>
          <w:i/>
          <w:sz w:val="32"/>
          <w:szCs w:val="32"/>
        </w:rPr>
        <w:t>Na 137</w:t>
      </w:r>
      <w:r w:rsidR="00AE2F86" w:rsidRPr="00090827">
        <w:rPr>
          <w:rFonts w:ascii="Calibri" w:eastAsia="Calibri" w:hAnsi="Calibri" w:cs="Calibri"/>
          <w:i/>
          <w:sz w:val="32"/>
          <w:szCs w:val="32"/>
        </w:rPr>
        <w:t xml:space="preserve">. str. pročitaj i ispričaj što za tebe znači ljubav (prema 3. zadatku) te riješi </w:t>
      </w:r>
      <w:proofErr w:type="spellStart"/>
      <w:r w:rsidR="00AE2F86" w:rsidRPr="00090827">
        <w:rPr>
          <w:rFonts w:ascii="Calibri" w:eastAsia="Calibri" w:hAnsi="Calibri" w:cs="Calibri"/>
          <w:i/>
          <w:sz w:val="32"/>
          <w:szCs w:val="32"/>
        </w:rPr>
        <w:t>mozgalice</w:t>
      </w:r>
      <w:proofErr w:type="spellEnd"/>
      <w:r w:rsidR="00AE2F86" w:rsidRPr="00090827">
        <w:rPr>
          <w:rFonts w:ascii="Calibri" w:eastAsia="Calibri" w:hAnsi="Calibri" w:cs="Calibri"/>
          <w:i/>
          <w:sz w:val="32"/>
          <w:szCs w:val="32"/>
        </w:rPr>
        <w:t xml:space="preserve"> u 4. zadatku.</w:t>
      </w:r>
    </w:p>
    <w:p w:rsidR="00AE2F86" w:rsidRPr="001C4872" w:rsidRDefault="00AE2F86" w:rsidP="001C4872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D651AD" w:rsidRDefault="00D651AD" w:rsidP="00694E79">
      <w:pPr>
        <w:rPr>
          <w:b/>
          <w:color w:val="009900"/>
          <w:sz w:val="40"/>
          <w:szCs w:val="40"/>
        </w:rPr>
      </w:pPr>
    </w:p>
    <w:p w:rsidR="00694E79" w:rsidRPr="00B75F5F" w:rsidRDefault="00694E79" w:rsidP="00694E79">
      <w:pPr>
        <w:rPr>
          <w:b/>
          <w:color w:val="009900"/>
          <w:sz w:val="40"/>
          <w:szCs w:val="40"/>
        </w:rPr>
      </w:pPr>
      <w:r w:rsidRPr="00B75F5F">
        <w:rPr>
          <w:b/>
          <w:color w:val="009900"/>
          <w:sz w:val="40"/>
          <w:szCs w:val="40"/>
        </w:rPr>
        <w:t>MATEMATIKA</w:t>
      </w:r>
    </w:p>
    <w:p w:rsidR="00694E79" w:rsidRDefault="00694E79" w:rsidP="00694E79">
      <w:pPr>
        <w:rPr>
          <w:b/>
          <w:sz w:val="36"/>
          <w:szCs w:val="36"/>
        </w:rPr>
      </w:pPr>
      <w:r w:rsidRPr="00D00CB1">
        <w:rPr>
          <w:b/>
          <w:sz w:val="36"/>
          <w:szCs w:val="36"/>
        </w:rPr>
        <w:t>Ponavljaj i vježbaj zbrajanje i oduzimanje brojeva.</w:t>
      </w:r>
    </w:p>
    <w:p w:rsidR="00D651AD" w:rsidRDefault="00694E79" w:rsidP="00694E79">
      <w:pPr>
        <w:rPr>
          <w:sz w:val="36"/>
          <w:szCs w:val="36"/>
        </w:rPr>
      </w:pPr>
      <w:r w:rsidRPr="00D00CB1">
        <w:rPr>
          <w:sz w:val="36"/>
          <w:szCs w:val="36"/>
        </w:rPr>
        <w:t xml:space="preserve">Rješavaj zadatke u </w:t>
      </w:r>
      <w:r w:rsidR="00D651AD">
        <w:rPr>
          <w:sz w:val="36"/>
          <w:szCs w:val="36"/>
        </w:rPr>
        <w:t>radnoj bilježnici</w:t>
      </w:r>
      <w:r w:rsidRPr="00D00CB1">
        <w:rPr>
          <w:sz w:val="36"/>
          <w:szCs w:val="36"/>
        </w:rPr>
        <w:t xml:space="preserve"> na str. </w:t>
      </w:r>
      <w:r w:rsidR="00D651AD">
        <w:rPr>
          <w:sz w:val="36"/>
          <w:szCs w:val="36"/>
        </w:rPr>
        <w:t>100</w:t>
      </w:r>
      <w:r w:rsidRPr="00D00CB1">
        <w:rPr>
          <w:sz w:val="36"/>
          <w:szCs w:val="36"/>
        </w:rPr>
        <w:t>.</w:t>
      </w:r>
      <w:r w:rsidR="00D651AD">
        <w:rPr>
          <w:sz w:val="36"/>
          <w:szCs w:val="36"/>
        </w:rPr>
        <w:t xml:space="preserve"> </w:t>
      </w:r>
    </w:p>
    <w:p w:rsidR="00694E79" w:rsidRDefault="00D651AD" w:rsidP="00694E79">
      <w:pPr>
        <w:rPr>
          <w:sz w:val="36"/>
          <w:szCs w:val="36"/>
        </w:rPr>
      </w:pPr>
      <w:r>
        <w:rPr>
          <w:sz w:val="36"/>
          <w:szCs w:val="36"/>
        </w:rPr>
        <w:t xml:space="preserve">*Učenici koji su na </w:t>
      </w:r>
      <w:r w:rsidRPr="004C41E9">
        <w:rPr>
          <w:b/>
          <w:sz w:val="36"/>
          <w:szCs w:val="36"/>
        </w:rPr>
        <w:t>dodatnoj</w:t>
      </w:r>
      <w:r>
        <w:rPr>
          <w:sz w:val="36"/>
          <w:szCs w:val="36"/>
        </w:rPr>
        <w:t xml:space="preserve"> nastavi rješavaju i 101. str.</w:t>
      </w:r>
      <w:r w:rsidR="004C41E9">
        <w:rPr>
          <w:sz w:val="36"/>
          <w:szCs w:val="36"/>
        </w:rPr>
        <w:t xml:space="preserve"> Zadani su i novi zadaci u </w:t>
      </w:r>
      <w:proofErr w:type="spellStart"/>
      <w:r w:rsidR="004C41E9">
        <w:rPr>
          <w:sz w:val="36"/>
          <w:szCs w:val="36"/>
        </w:rPr>
        <w:t>Matificu</w:t>
      </w:r>
      <w:proofErr w:type="spellEnd"/>
      <w:r w:rsidR="004C41E9">
        <w:rPr>
          <w:sz w:val="36"/>
          <w:szCs w:val="36"/>
        </w:rPr>
        <w:t>.</w:t>
      </w:r>
    </w:p>
    <w:p w:rsidR="00D651AD" w:rsidRDefault="00D651AD" w:rsidP="00694E79">
      <w:pPr>
        <w:rPr>
          <w:sz w:val="36"/>
          <w:szCs w:val="36"/>
        </w:rPr>
      </w:pPr>
      <w:r>
        <w:rPr>
          <w:sz w:val="36"/>
          <w:szCs w:val="36"/>
        </w:rPr>
        <w:t>Igraj se i uči:</w:t>
      </w:r>
    </w:p>
    <w:p w:rsidR="004C41E9" w:rsidRDefault="004C41E9" w:rsidP="00694E79">
      <w:hyperlink r:id="rId11" w:history="1">
        <w:r>
          <w:rPr>
            <w:rStyle w:val="Hiperveza"/>
          </w:rPr>
          <w:t>https://wordwall.net/hr/resource/1330908/matematika/zbrajanj-i-oduzimanje-do-20</w:t>
        </w:r>
      </w:hyperlink>
    </w:p>
    <w:p w:rsidR="00F53E6F" w:rsidRDefault="00F53E6F" w:rsidP="00694E79"/>
    <w:p w:rsidR="00694E79" w:rsidRDefault="00694E79" w:rsidP="00694E79">
      <w:pPr>
        <w:rPr>
          <w:i/>
          <w:sz w:val="36"/>
          <w:szCs w:val="36"/>
        </w:rPr>
      </w:pPr>
    </w:p>
    <w:p w:rsidR="00694E79" w:rsidRPr="008246E1" w:rsidRDefault="00694E79" w:rsidP="00694E79">
      <w:pPr>
        <w:rPr>
          <w:i/>
          <w:sz w:val="36"/>
          <w:szCs w:val="36"/>
        </w:rPr>
      </w:pPr>
    </w:p>
    <w:p w:rsidR="00694E79" w:rsidRPr="002025F8" w:rsidRDefault="00694E79" w:rsidP="00694E79">
      <w:pPr>
        <w:rPr>
          <w:b/>
          <w:sz w:val="36"/>
          <w:szCs w:val="36"/>
        </w:rPr>
      </w:pPr>
    </w:p>
    <w:p w:rsidR="00694E79" w:rsidRDefault="00694E79" w:rsidP="00694E79">
      <w:pPr>
        <w:spacing w:after="0" w:line="240" w:lineRule="auto"/>
        <w:rPr>
          <w:rFonts w:cs="Calibri"/>
          <w:sz w:val="18"/>
          <w:szCs w:val="18"/>
        </w:rPr>
      </w:pPr>
    </w:p>
    <w:p w:rsidR="00694E79" w:rsidRPr="001005C3" w:rsidRDefault="00694E79" w:rsidP="00694E79">
      <w:pPr>
        <w:rPr>
          <w:sz w:val="36"/>
          <w:szCs w:val="36"/>
        </w:rPr>
      </w:pPr>
    </w:p>
    <w:p w:rsidR="00694E79" w:rsidRPr="00F37BA9" w:rsidRDefault="00694E79" w:rsidP="00694E79">
      <w:pPr>
        <w:rPr>
          <w:color w:val="000000" w:themeColor="text1"/>
          <w:sz w:val="32"/>
          <w:szCs w:val="32"/>
        </w:rPr>
      </w:pPr>
    </w:p>
    <w:p w:rsidR="00694E79" w:rsidRDefault="00694E79" w:rsidP="00694E79">
      <w:pPr>
        <w:rPr>
          <w:sz w:val="32"/>
          <w:szCs w:val="32"/>
        </w:rPr>
      </w:pPr>
    </w:p>
    <w:p w:rsidR="00694E79" w:rsidRDefault="00694E79" w:rsidP="00694E79">
      <w:pPr>
        <w:rPr>
          <w:sz w:val="32"/>
          <w:szCs w:val="32"/>
        </w:rPr>
      </w:pPr>
    </w:p>
    <w:p w:rsidR="00694E79" w:rsidRDefault="00694E79" w:rsidP="00694E79">
      <w:pPr>
        <w:rPr>
          <w:sz w:val="28"/>
          <w:szCs w:val="28"/>
        </w:rPr>
      </w:pPr>
    </w:p>
    <w:p w:rsidR="00694E79" w:rsidRDefault="00694E79" w:rsidP="00694E79">
      <w:pPr>
        <w:rPr>
          <w:sz w:val="28"/>
          <w:szCs w:val="28"/>
        </w:rPr>
      </w:pPr>
    </w:p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>
      <w:pPr>
        <w:rPr>
          <w:b/>
          <w:color w:val="0070C0"/>
          <w:sz w:val="36"/>
          <w:szCs w:val="36"/>
        </w:rPr>
      </w:pPr>
    </w:p>
    <w:p w:rsidR="00694E79" w:rsidRDefault="00694E79" w:rsidP="00694E79">
      <w:pPr>
        <w:rPr>
          <w:sz w:val="32"/>
          <w:szCs w:val="32"/>
        </w:rPr>
      </w:pPr>
    </w:p>
    <w:p w:rsidR="00694E79" w:rsidRDefault="00694E79" w:rsidP="00694E79">
      <w:pPr>
        <w:rPr>
          <w:sz w:val="32"/>
          <w:szCs w:val="32"/>
        </w:rPr>
      </w:pPr>
    </w:p>
    <w:p w:rsidR="00694E79" w:rsidRDefault="00694E79" w:rsidP="00694E79">
      <w:pPr>
        <w:rPr>
          <w:sz w:val="28"/>
          <w:szCs w:val="28"/>
        </w:rPr>
      </w:pPr>
    </w:p>
    <w:p w:rsidR="00694E79" w:rsidRDefault="00694E79" w:rsidP="00694E79">
      <w:pPr>
        <w:rPr>
          <w:sz w:val="28"/>
          <w:szCs w:val="28"/>
        </w:rPr>
      </w:pPr>
    </w:p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/>
    <w:p w:rsidR="00694E79" w:rsidRDefault="00694E79" w:rsidP="00694E79"/>
    <w:p w:rsidR="004609DE" w:rsidRDefault="004609DE"/>
    <w:sectPr w:rsidR="0046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79"/>
    <w:rsid w:val="00090827"/>
    <w:rsid w:val="000F7686"/>
    <w:rsid w:val="001C4872"/>
    <w:rsid w:val="002109D4"/>
    <w:rsid w:val="004609DE"/>
    <w:rsid w:val="004C41E9"/>
    <w:rsid w:val="00694E79"/>
    <w:rsid w:val="007D7C3C"/>
    <w:rsid w:val="0084417A"/>
    <w:rsid w:val="009572F5"/>
    <w:rsid w:val="00964191"/>
    <w:rsid w:val="00AE2F86"/>
    <w:rsid w:val="00D651AD"/>
    <w:rsid w:val="00D67632"/>
    <w:rsid w:val="00DC5DA3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C5DA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C5DA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ordwall.net/hr/resource/1330908/matematika/zbrajanj-i-oduzimanje-do-20" TargetMode="External"/><Relationship Id="rId5" Type="http://schemas.openxmlformats.org/officeDocument/2006/relationships/hyperlink" Target="https://wordwall.net/hr/resource/1159707/priroda-i-dru%c5%a1tvo/zdravlj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2020-04-28T07:28:00Z</dcterms:created>
  <dcterms:modified xsi:type="dcterms:W3CDTF">2020-04-28T07:31:00Z</dcterms:modified>
</cp:coreProperties>
</file>